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71.xml" ContentType="application/vnd.ms-office.activeX+xml"/>
  <Override PartName="/word/activeX/activeX53.bin" ContentType="application/vnd.ms-office.activeX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_rels/activeX173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170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171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172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60.xml.rels" ContentType="application/vnd.openxmlformats-package.relationships+xml"/>
  <Override PartName="/word/activeX/_rels/activeX13.xml.rels" ContentType="application/vnd.openxmlformats-package.relationships+xml"/>
  <Override PartName="/word/activeX/_rels/activeX161.xml.rels" ContentType="application/vnd.openxmlformats-package.relationships+xml"/>
  <Override PartName="/word/activeX/_rels/activeX14.xml.rels" ContentType="application/vnd.openxmlformats-package.relationships+xml"/>
  <Override PartName="/word/activeX/_rels/activeX162.xml.rels" ContentType="application/vnd.openxmlformats-package.relationships+xml"/>
  <Override PartName="/word/activeX/_rels/activeX15.xml.rels" ContentType="application/vnd.openxmlformats-package.relationships+xml"/>
  <Override PartName="/word/activeX/_rels/activeX163.xml.rels" ContentType="application/vnd.openxmlformats-package.relationships+xml"/>
  <Override PartName="/word/activeX/_rels/activeX16.xml.rels" ContentType="application/vnd.openxmlformats-package.relationships+xml"/>
  <Override PartName="/word/activeX/_rels/activeX164.xml.rels" ContentType="application/vnd.openxmlformats-package.relationships+xml"/>
  <Override PartName="/word/activeX/_rels/activeX17.xml.rels" ContentType="application/vnd.openxmlformats-package.relationships+xml"/>
  <Override PartName="/word/activeX/_rels/activeX165.xml.rels" ContentType="application/vnd.openxmlformats-package.relationships+xml"/>
  <Override PartName="/word/activeX/_rels/activeX18.xml.rels" ContentType="application/vnd.openxmlformats-package.relationships+xml"/>
  <Override PartName="/word/activeX/_rels/activeX166.xml.rels" ContentType="application/vnd.openxmlformats-package.relationships+xml"/>
  <Override PartName="/word/activeX/_rels/activeX19.xml.rels" ContentType="application/vnd.openxmlformats-package.relationships+xml"/>
  <Override PartName="/word/activeX/_rels/activeX174.xml.rels" ContentType="application/vnd.openxmlformats-package.relationships+xml"/>
  <Override PartName="/word/activeX/_rels/activeX27.xml.rels" ContentType="application/vnd.openxmlformats-package.relationships+xml"/>
  <Override PartName="/word/activeX/_rels/activeX175.xml.rels" ContentType="application/vnd.openxmlformats-package.relationships+xml"/>
  <Override PartName="/word/activeX/_rels/activeX28.xml.rels" ContentType="application/vnd.openxmlformats-package.relationships+xml"/>
  <Override PartName="/word/activeX/_rels/activeX176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_rels/activeX32.xml.rels" ContentType="application/vnd.openxmlformats-package.relationships+xml"/>
  <Override PartName="/word/activeX/_rels/activeX180.xml.rels" ContentType="application/vnd.openxmlformats-package.relationships+xml"/>
  <Override PartName="/word/activeX/_rels/activeX33.xml.rels" ContentType="application/vnd.openxmlformats-package.relationships+xml"/>
  <Override PartName="/word/activeX/_rels/activeX181.xml.rels" ContentType="application/vnd.openxmlformats-package.relationships+xml"/>
  <Override PartName="/word/activeX/_rels/activeX34.xml.rels" ContentType="application/vnd.openxmlformats-package.relationships+xml"/>
  <Override PartName="/word/activeX/_rels/activeX182.xml.rels" ContentType="application/vnd.openxmlformats-package.relationships+xml"/>
  <Override PartName="/word/activeX/_rels/activeX35.xml.rels" ContentType="application/vnd.openxmlformats-package.relationships+xml"/>
  <Override PartName="/word/activeX/_rels/activeX183.xml.rels" ContentType="application/vnd.openxmlformats-package.relationships+xml"/>
  <Override PartName="/word/activeX/_rels/activeX36.xml.rels" ContentType="application/vnd.openxmlformats-package.relationships+xml"/>
  <Override PartName="/word/activeX/_rels/activeX184.xml.rels" ContentType="application/vnd.openxmlformats-package.relationships+xml"/>
  <Override PartName="/word/activeX/_rels/activeX37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57.xml.rels" ContentType="application/vnd.openxmlformats-package.relationships+xml"/>
  <Override PartName="/word/activeX/_rels/activeX58.xml.rels" ContentType="application/vnd.openxmlformats-package.relationships+xml"/>
  <Override PartName="/word/activeX/_rels/activeX59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67.xml.rels" ContentType="application/vnd.openxmlformats-package.relationships+xml"/>
  <Override PartName="/word/activeX/_rels/activeX68.xml.rels" ContentType="application/vnd.openxmlformats-package.relationships+xml"/>
  <Override PartName="/word/activeX/_rels/activeX69.xml.rels" ContentType="application/vnd.openxmlformats-package.relationships+xml"/>
  <Override PartName="/word/activeX/_rels/activeX70.xml.rels" ContentType="application/vnd.openxmlformats-package.relationships+xml"/>
  <Override PartName="/word/activeX/_rels/activeX71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77.xml.rels" ContentType="application/vnd.openxmlformats-package.relationships+xml"/>
  <Override PartName="/word/activeX/_rels/activeX78.xml.rels" ContentType="application/vnd.openxmlformats-package.relationships+xml"/>
  <Override PartName="/word/activeX/_rels/activeX79.xml.rels" ContentType="application/vnd.openxmlformats-package.relationships+xml"/>
  <Override PartName="/word/activeX/_rels/activeX80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87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103.xml.rels" ContentType="application/vnd.openxmlformats-package.relationships+xml"/>
  <Override PartName="/word/activeX/_rels/activeX90.xml.rels" ContentType="application/vnd.openxmlformats-package.relationships+xml"/>
  <Override PartName="/word/activeX/_rels/activeX104.xml.rels" ContentType="application/vnd.openxmlformats-package.relationships+xml"/>
  <Override PartName="/word/activeX/_rels/activeX91.xml.rels" ContentType="application/vnd.openxmlformats-package.relationships+xml"/>
  <Override PartName="/word/activeX/_rels/activeX105.xml.rels" ContentType="application/vnd.openxmlformats-package.relationships+xml"/>
  <Override PartName="/word/activeX/_rels/activeX92.xml.rels" ContentType="application/vnd.openxmlformats-package.relationships+xml"/>
  <Override PartName="/word/activeX/_rels/activeX106.xml.rels" ContentType="application/vnd.openxmlformats-package.relationships+xml"/>
  <Override PartName="/word/activeX/_rels/activeX93.xml.rels" ContentType="application/vnd.openxmlformats-package.relationships+xml"/>
  <Override PartName="/word/activeX/_rels/activeX107.xml.rels" ContentType="application/vnd.openxmlformats-package.relationships+xml"/>
  <Override PartName="/word/activeX/_rels/activeX94.xml.rels" ContentType="application/vnd.openxmlformats-package.relationships+xml"/>
  <Override PartName="/word/activeX/_rels/activeX108.xml.rels" ContentType="application/vnd.openxmlformats-package.relationships+xml"/>
  <Override PartName="/word/activeX/_rels/activeX95.xml.rels" ContentType="application/vnd.openxmlformats-package.relationships+xml"/>
  <Override PartName="/word/activeX/_rels/activeX109.xml.rels" ContentType="application/vnd.openxmlformats-package.relationships+xml"/>
  <Override PartName="/word/activeX/_rels/activeX96.xml.rels" ContentType="application/vnd.openxmlformats-package.relationships+xml"/>
  <Override PartName="/word/activeX/_rels/activeX97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101.xml.rels" ContentType="application/vnd.openxmlformats-package.relationships+xml"/>
  <Override PartName="/word/activeX/_rels/activeX102.xml.rels" ContentType="application/vnd.openxmlformats-package.relationships+xml"/>
  <Override PartName="/word/activeX/_rels/activeX110.xml.rels" ContentType="application/vnd.openxmlformats-package.relationships+xml"/>
  <Override PartName="/word/activeX/_rels/activeX111.xml.rels" ContentType="application/vnd.openxmlformats-package.relationships+xml"/>
  <Override PartName="/word/activeX/_rels/activeX112.xml.rels" ContentType="application/vnd.openxmlformats-package.relationships+xml"/>
  <Override PartName="/word/activeX/_rels/activeX113.xml.rels" ContentType="application/vnd.openxmlformats-package.relationships+xml"/>
  <Override PartName="/word/activeX/_rels/activeX114.xml.rels" ContentType="application/vnd.openxmlformats-package.relationships+xml"/>
  <Override PartName="/word/activeX/_rels/activeX115.xml.rels" ContentType="application/vnd.openxmlformats-package.relationships+xml"/>
  <Override PartName="/word/activeX/_rels/activeX116.xml.rels" ContentType="application/vnd.openxmlformats-package.relationships+xml"/>
  <Override PartName="/word/activeX/_rels/activeX117.xml.rels" ContentType="application/vnd.openxmlformats-package.relationships+xml"/>
  <Override PartName="/word/activeX/_rels/activeX118.xml.rels" ContentType="application/vnd.openxmlformats-package.relationships+xml"/>
  <Override PartName="/word/activeX/_rels/activeX119.xml.rels" ContentType="application/vnd.openxmlformats-package.relationships+xml"/>
  <Override PartName="/word/activeX/_rels/activeX120.xml.rels" ContentType="application/vnd.openxmlformats-package.relationships+xml"/>
  <Override PartName="/word/activeX/_rels/activeX121.xml.rels" ContentType="application/vnd.openxmlformats-package.relationships+xml"/>
  <Override PartName="/word/activeX/_rels/activeX122.xml.rels" ContentType="application/vnd.openxmlformats-package.relationships+xml"/>
  <Override PartName="/word/activeX/_rels/activeX123.xml.rels" ContentType="application/vnd.openxmlformats-package.relationships+xml"/>
  <Override PartName="/word/activeX/_rels/activeX124.xml.rels" ContentType="application/vnd.openxmlformats-package.relationships+xml"/>
  <Override PartName="/word/activeX/_rels/activeX125.xml.rels" ContentType="application/vnd.openxmlformats-package.relationships+xml"/>
  <Override PartName="/word/activeX/_rels/activeX126.xml.rels" ContentType="application/vnd.openxmlformats-package.relationships+xml"/>
  <Override PartName="/word/activeX/_rels/activeX127.xml.rels" ContentType="application/vnd.openxmlformats-package.relationships+xml"/>
  <Override PartName="/word/activeX/_rels/activeX128.xml.rels" ContentType="application/vnd.openxmlformats-package.relationships+xml"/>
  <Override PartName="/word/activeX/_rels/activeX129.xml.rels" ContentType="application/vnd.openxmlformats-package.relationships+xml"/>
  <Override PartName="/word/activeX/_rels/activeX130.xml.rels" ContentType="application/vnd.openxmlformats-package.relationships+xml"/>
  <Override PartName="/word/activeX/_rels/activeX131.xml.rels" ContentType="application/vnd.openxmlformats-package.relationships+xml"/>
  <Override PartName="/word/activeX/_rels/activeX132.xml.rels" ContentType="application/vnd.openxmlformats-package.relationships+xml"/>
  <Override PartName="/word/activeX/_rels/activeX133.xml.rels" ContentType="application/vnd.openxmlformats-package.relationships+xml"/>
  <Override PartName="/word/activeX/_rels/activeX134.xml.rels" ContentType="application/vnd.openxmlformats-package.relationships+xml"/>
  <Override PartName="/word/activeX/_rels/activeX135.xml.rels" ContentType="application/vnd.openxmlformats-package.relationships+xml"/>
  <Override PartName="/word/activeX/_rels/activeX136.xml.rels" ContentType="application/vnd.openxmlformats-package.relationships+xml"/>
  <Override PartName="/word/activeX/_rels/activeX137.xml.rels" ContentType="application/vnd.openxmlformats-package.relationships+xml"/>
  <Override PartName="/word/activeX/_rels/activeX138.xml.rels" ContentType="application/vnd.openxmlformats-package.relationships+xml"/>
  <Override PartName="/word/activeX/_rels/activeX139.xml.rels" ContentType="application/vnd.openxmlformats-package.relationships+xml"/>
  <Override PartName="/word/activeX/_rels/activeX140.xml.rels" ContentType="application/vnd.openxmlformats-package.relationships+xml"/>
  <Override PartName="/word/activeX/_rels/activeX141.xml.rels" ContentType="application/vnd.openxmlformats-package.relationships+xml"/>
  <Override PartName="/word/activeX/_rels/activeX142.xml.rels" ContentType="application/vnd.openxmlformats-package.relationships+xml"/>
  <Override PartName="/word/activeX/_rels/activeX143.xml.rels" ContentType="application/vnd.openxmlformats-package.relationships+xml"/>
  <Override PartName="/word/activeX/_rels/activeX144.xml.rels" ContentType="application/vnd.openxmlformats-package.relationships+xml"/>
  <Override PartName="/word/activeX/_rels/activeX145.xml.rels" ContentType="application/vnd.openxmlformats-package.relationships+xml"/>
  <Override PartName="/word/activeX/_rels/activeX146.xml.rels" ContentType="application/vnd.openxmlformats-package.relationships+xml"/>
  <Override PartName="/word/activeX/_rels/activeX147.xml.rels" ContentType="application/vnd.openxmlformats-package.relationships+xml"/>
  <Override PartName="/word/activeX/_rels/activeX148.xml.rels" ContentType="application/vnd.openxmlformats-package.relationships+xml"/>
  <Override PartName="/word/activeX/_rels/activeX149.xml.rels" ContentType="application/vnd.openxmlformats-package.relationships+xml"/>
  <Override PartName="/word/activeX/_rels/activeX150.xml.rels" ContentType="application/vnd.openxmlformats-package.relationships+xml"/>
  <Override PartName="/word/activeX/_rels/activeX151.xml.rels" ContentType="application/vnd.openxmlformats-package.relationships+xml"/>
  <Override PartName="/word/activeX/_rels/activeX152.xml.rels" ContentType="application/vnd.openxmlformats-package.relationships+xml"/>
  <Override PartName="/word/activeX/_rels/activeX153.xml.rels" ContentType="application/vnd.openxmlformats-package.relationships+xml"/>
  <Override PartName="/word/activeX/_rels/activeX154.xml.rels" ContentType="application/vnd.openxmlformats-package.relationships+xml"/>
  <Override PartName="/word/activeX/_rels/activeX155.xml.rels" ContentType="application/vnd.openxmlformats-package.relationships+xml"/>
  <Override PartName="/word/activeX/_rels/activeX156.xml.rels" ContentType="application/vnd.openxmlformats-package.relationships+xml"/>
  <Override PartName="/word/activeX/_rels/activeX157.xml.rels" ContentType="application/vnd.openxmlformats-package.relationships+xml"/>
  <Override PartName="/word/activeX/_rels/activeX158.xml.rels" ContentType="application/vnd.openxmlformats-package.relationships+xml"/>
  <Override PartName="/word/activeX/_rels/activeX159.xml.rels" ContentType="application/vnd.openxmlformats-package.relationships+xml"/>
  <Override PartName="/word/activeX/_rels/activeX167.xml.rels" ContentType="application/vnd.openxmlformats-package.relationships+xml"/>
  <Override PartName="/word/activeX/_rels/activeX168.xml.rels" ContentType="application/vnd.openxmlformats-package.relationships+xml"/>
  <Override PartName="/word/activeX/_rels/activeX169.xml.rels" ContentType="application/vnd.openxmlformats-package.relationships+xml"/>
  <Override PartName="/word/activeX/_rels/activeX177.xml.rels" ContentType="application/vnd.openxmlformats-package.relationships+xml"/>
  <Override PartName="/word/activeX/_rels/activeX178.xml.rels" ContentType="application/vnd.openxmlformats-package.relationships+xml"/>
  <Override PartName="/word/activeX/_rels/activeX179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51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70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43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44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45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46.xml" ContentType="application/vnd.ms-office.activeX+xml"/>
  <Override PartName="/word/activeX/activeX28.bin" ContentType="application/vnd.ms-office.activeX"/>
  <Override PartName="/word/activeX/activeX47.xml" ContentType="application/vnd.ms-office.activeX+xml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activeX/activeX50.xml" ContentType="application/vnd.ms-office.activeX+xml"/>
  <Override PartName="/word/activeX/activeX32.bin" ContentType="application/vnd.ms-office.activeX"/>
  <Override PartName="/word/activeX/activeX51.xml" ContentType="application/vnd.ms-office.activeX+xml"/>
  <Override PartName="/word/activeX/activeX33.bin" ContentType="application/vnd.ms-office.activeX"/>
  <Override PartName="/word/activeX/activeX52.xml" ContentType="application/vnd.ms-office.activeX+xml"/>
  <Override PartName="/word/activeX/activeX34.bin" ContentType="application/vnd.ms-office.activeX"/>
  <Override PartName="/word/activeX/activeX53.xml" ContentType="application/vnd.ms-office.activeX+xml"/>
  <Override PartName="/word/activeX/activeX35.bin" ContentType="application/vnd.ms-office.activeX"/>
  <Override PartName="/word/activeX/activeX54.xml" ContentType="application/vnd.ms-office.activeX+xml"/>
  <Override PartName="/word/activeX/activeX36.bin" ContentType="application/vnd.ms-office.activeX"/>
  <Override PartName="/word/activeX/activeX55.xml" ContentType="application/vnd.ms-office.activeX+xml"/>
  <Override PartName="/word/activeX/activeX37.bin" ContentType="application/vnd.ms-office.activeX"/>
  <Override PartName="/word/activeX/activeX56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57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60.xml" ContentType="application/vnd.ms-office.activeX+xml"/>
  <Override PartName="/word/activeX/activeX42.bin" ContentType="application/vnd.ms-office.activeX"/>
  <Override PartName="/word/activeX/activeX61.xml" ContentType="application/vnd.ms-office.activeX+xml"/>
  <Override PartName="/word/activeX/activeX43.bin" ContentType="application/vnd.ms-office.activeX"/>
  <Override PartName="/word/activeX/activeX62.xml" ContentType="application/vnd.ms-office.activeX+xml"/>
  <Override PartName="/word/activeX/activeX44.bin" ContentType="application/vnd.ms-office.activeX"/>
  <Override PartName="/word/activeX/activeX63.xml" ContentType="application/vnd.ms-office.activeX+xml"/>
  <Override PartName="/word/activeX/activeX45.bin" ContentType="application/vnd.ms-office.activeX"/>
  <Override PartName="/word/activeX/activeX64.xml" ContentType="application/vnd.ms-office.activeX+xml"/>
  <Override PartName="/word/activeX/activeX46.bin" ContentType="application/vnd.ms-office.activeX"/>
  <Override PartName="/word/activeX/activeX65.xml" ContentType="application/vnd.ms-office.activeX+xml"/>
  <Override PartName="/word/activeX/activeX47.bin" ContentType="application/vnd.ms-office.activeX"/>
  <Override PartName="/word/activeX/activeX66.xml" ContentType="application/vnd.ms-office.activeX+xml"/>
  <Override PartName="/word/activeX/activeX48.bin" ContentType="application/vnd.ms-office.activeX"/>
  <Override PartName="/word/activeX/activeX48.xml" ContentType="application/vnd.ms-office.activeX+xml"/>
  <Override PartName="/word/activeX/activeX67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activeX/activeX72.xml" ContentType="application/vnd.ms-office.activeX+xml"/>
  <Override PartName="/word/activeX/activeX54.bin" ContentType="application/vnd.ms-office.activeX"/>
  <Override PartName="/word/activeX/activeX73.xml" ContentType="application/vnd.ms-office.activeX+xml"/>
  <Override PartName="/word/activeX/activeX55.bin" ContentType="application/vnd.ms-office.activeX"/>
  <Override PartName="/word/activeX/activeX74.xml" ContentType="application/vnd.ms-office.activeX+xml"/>
  <Override PartName="/word/activeX/activeX56.bin" ContentType="application/vnd.ms-office.activeX"/>
  <Override PartName="/word/activeX/activeX75.xml" ContentType="application/vnd.ms-office.activeX+xml"/>
  <Override PartName="/word/activeX/activeX57.bin" ContentType="application/vnd.ms-office.activeX"/>
  <Override PartName="/word/activeX/activeX76.xml" ContentType="application/vnd.ms-office.activeX+xml"/>
  <Override PartName="/word/activeX/activeX58.bin" ContentType="application/vnd.ms-office.activeX"/>
  <Override PartName="/word/activeX/activeX58.xml" ContentType="application/vnd.ms-office.activeX+xml"/>
  <Override PartName="/word/activeX/activeX77.xml" ContentType="application/vnd.ms-office.activeX+xml"/>
  <Override PartName="/word/activeX/activeX59.bin" ContentType="application/vnd.ms-office.activeX"/>
  <Override PartName="/word/activeX/activeX59.xml" ContentType="application/vnd.ms-office.activeX+xml"/>
  <Override PartName="/word/activeX/activeX60.bin" ContentType="application/vnd.ms-office.activeX"/>
  <Override PartName="/word/activeX/activeX61.bin" ContentType="application/vnd.ms-office.activeX"/>
  <Override PartName="/word/activeX/activeX80.xml" ContentType="application/vnd.ms-office.activeX+xml"/>
  <Override PartName="/word/activeX/activeX62.bin" ContentType="application/vnd.ms-office.activeX"/>
  <Override PartName="/word/activeX/activeX81.xml" ContentType="application/vnd.ms-office.activeX+xml"/>
  <Override PartName="/word/activeX/activeX63.bin" ContentType="application/vnd.ms-office.activeX"/>
  <Override PartName="/word/activeX/activeX82.xml" ContentType="application/vnd.ms-office.activeX+xml"/>
  <Override PartName="/word/activeX/activeX64.bin" ContentType="application/vnd.ms-office.activeX"/>
  <Override PartName="/word/activeX/activeX83.xml" ContentType="application/vnd.ms-office.activeX+xml"/>
  <Override PartName="/word/activeX/activeX65.bin" ContentType="application/vnd.ms-office.activeX"/>
  <Override PartName="/word/activeX/activeX84.xml" ContentType="application/vnd.ms-office.activeX+xml"/>
  <Override PartName="/word/activeX/activeX66.bin" ContentType="application/vnd.ms-office.activeX"/>
  <Override PartName="/word/activeX/activeX85.xml" ContentType="application/vnd.ms-office.activeX+xml"/>
  <Override PartName="/word/activeX/activeX67.bin" ContentType="application/vnd.ms-office.activeX"/>
  <Override PartName="/word/activeX/activeX86.xml" ContentType="application/vnd.ms-office.activeX+xml"/>
  <Override PartName="/word/activeX/activeX68.bin" ContentType="application/vnd.ms-office.activeX"/>
  <Override PartName="/word/activeX/activeX68.xml" ContentType="application/vnd.ms-office.activeX+xml"/>
  <Override PartName="/word/activeX/activeX87.xml" ContentType="application/vnd.ms-office.activeX+xml"/>
  <Override PartName="/word/activeX/activeX69.bin" ContentType="application/vnd.ms-office.activeX"/>
  <Override PartName="/word/activeX/activeX69.xml" ContentType="application/vnd.ms-office.activeX+xml"/>
  <Override PartName="/word/activeX/activeX90.xml" ContentType="application/vnd.ms-office.activeX+xml"/>
  <Override PartName="/word/activeX/activeX72.bin" ContentType="application/vnd.ms-office.activeX"/>
  <Override PartName="/word/activeX/activeX91.xml" ContentType="application/vnd.ms-office.activeX+xml"/>
  <Override PartName="/word/activeX/activeX73.bin" ContentType="application/vnd.ms-office.activeX"/>
  <Override PartName="/word/activeX/activeX92.xml" ContentType="application/vnd.ms-office.activeX+xml"/>
  <Override PartName="/word/activeX/activeX74.bin" ContentType="application/vnd.ms-office.activeX"/>
  <Override PartName="/word/activeX/activeX93.xml" ContentType="application/vnd.ms-office.activeX+xml"/>
  <Override PartName="/word/activeX/activeX75.bin" ContentType="application/vnd.ms-office.activeX"/>
  <Override PartName="/word/activeX/activeX94.xml" ContentType="application/vnd.ms-office.activeX+xml"/>
  <Override PartName="/word/activeX/activeX76.bin" ContentType="application/vnd.ms-office.activeX"/>
  <Override PartName="/word/activeX/activeX95.xml" ContentType="application/vnd.ms-office.activeX+xml"/>
  <Override PartName="/word/activeX/activeX77.bin" ContentType="application/vnd.ms-office.activeX"/>
  <Override PartName="/word/activeX/activeX96.xml" ContentType="application/vnd.ms-office.activeX+xml"/>
  <Override PartName="/word/activeX/activeX78.bin" ContentType="application/vnd.ms-office.activeX"/>
  <Override PartName="/word/activeX/activeX78.xml" ContentType="application/vnd.ms-office.activeX+xml"/>
  <Override PartName="/word/activeX/activeX97.xml" ContentType="application/vnd.ms-office.activeX+xml"/>
  <Override PartName="/word/activeX/activeX79.bin" ContentType="application/vnd.ms-office.activeX"/>
  <Override PartName="/word/activeX/activeX79.xml" ContentType="application/vnd.ms-office.activeX+xml"/>
  <Override PartName="/word/activeX/activeX80.bin" ContentType="application/vnd.ms-office.activeX"/>
  <Override PartName="/word/activeX/activeX81.bin" ContentType="application/vnd.ms-office.activeX"/>
  <Override PartName="/word/activeX/activeX82.bin" ContentType="application/vnd.ms-office.activeX"/>
  <Override PartName="/word/activeX/activeX83.bin" ContentType="application/vnd.ms-office.activeX"/>
  <Override PartName="/word/activeX/activeX84.bin" ContentType="application/vnd.ms-office.activeX"/>
  <Override PartName="/word/activeX/activeX85.bin" ContentType="application/vnd.ms-office.activeX"/>
  <Override PartName="/word/activeX/activeX86.bin" ContentType="application/vnd.ms-office.activeX"/>
  <Override PartName="/word/activeX/activeX87.bin" ContentType="application/vnd.ms-office.activeX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91.bin" ContentType="application/vnd.ms-office.activeX"/>
  <Override PartName="/word/activeX/activeX92.bin" ContentType="application/vnd.ms-office.activeX"/>
  <Override PartName="/word/activeX/activeX93.bin" ContentType="application/vnd.ms-office.activeX"/>
  <Override PartName="/word/activeX/activeX94.bin" ContentType="application/vnd.ms-office.activeX"/>
  <Override PartName="/word/activeX/activeX95.bin" ContentType="application/vnd.ms-office.activeX"/>
  <Override PartName="/word/activeX/activeX96.bin" ContentType="application/vnd.ms-office.activeX"/>
  <Override PartName="/word/activeX/activeX97.bin" ContentType="application/vnd.ms-office.activeX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20.xml" ContentType="application/vnd.ms-office.activeX+xml"/>
  <Override PartName="/word/activeX/activeX102.bin" ContentType="application/vnd.ms-office.activeX"/>
  <Override PartName="/word/activeX/activeX102.xml" ContentType="application/vnd.ms-office.activeX+xml"/>
  <Override PartName="/word/activeX/activeX121.xml" ContentType="application/vnd.ms-office.activeX+xml"/>
  <Override PartName="/word/activeX/activeX103.bin" ContentType="application/vnd.ms-office.activeX"/>
  <Override PartName="/word/activeX/activeX103.xml" ContentType="application/vnd.ms-office.activeX+xml"/>
  <Override PartName="/word/activeX/activeX122.xml" ContentType="application/vnd.ms-office.activeX+xml"/>
  <Override PartName="/word/activeX/activeX104.bin" ContentType="application/vnd.ms-office.activeX"/>
  <Override PartName="/word/activeX/activeX104.xml" ContentType="application/vnd.ms-office.activeX+xml"/>
  <Override PartName="/word/activeX/activeX123.xml" ContentType="application/vnd.ms-office.activeX+xml"/>
  <Override PartName="/word/activeX/activeX105.bin" ContentType="application/vnd.ms-office.activeX"/>
  <Override PartName="/word/activeX/activeX105.xml" ContentType="application/vnd.ms-office.activeX+xml"/>
  <Override PartName="/word/activeX/activeX124.xml" ContentType="application/vnd.ms-office.activeX+xml"/>
  <Override PartName="/word/activeX/activeX106.bin" ContentType="application/vnd.ms-office.activeX"/>
  <Override PartName="/word/activeX/activeX106.xml" ContentType="application/vnd.ms-office.activeX+xml"/>
  <Override PartName="/word/activeX/activeX125.xml" ContentType="application/vnd.ms-office.activeX+xml"/>
  <Override PartName="/word/activeX/activeX107.bin" ContentType="application/vnd.ms-office.activeX"/>
  <Override PartName="/word/activeX/activeX107.xml" ContentType="application/vnd.ms-office.activeX+xml"/>
  <Override PartName="/word/activeX/activeX126.xml" ContentType="application/vnd.ms-office.activeX+xml"/>
  <Override PartName="/word/activeX/activeX108.bin" ContentType="application/vnd.ms-office.activeX"/>
  <Override PartName="/word/activeX/activeX108.xml" ContentType="application/vnd.ms-office.activeX+xml"/>
  <Override PartName="/word/activeX/activeX127.xml" ContentType="application/vnd.ms-office.activeX+xml"/>
  <Override PartName="/word/activeX/activeX109.bin" ContentType="application/vnd.ms-office.activeX"/>
  <Override PartName="/word/activeX/activeX109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30.xml" ContentType="application/vnd.ms-office.activeX+xml"/>
  <Override PartName="/word/activeX/activeX112.bin" ContentType="application/vnd.ms-office.activeX"/>
  <Override PartName="/word/activeX/activeX112.xml" ContentType="application/vnd.ms-office.activeX+xml"/>
  <Override PartName="/word/activeX/activeX131.xml" ContentType="application/vnd.ms-office.activeX+xml"/>
  <Override PartName="/word/activeX/activeX113.bin" ContentType="application/vnd.ms-office.activeX"/>
  <Override PartName="/word/activeX/activeX113.xml" ContentType="application/vnd.ms-office.activeX+xml"/>
  <Override PartName="/word/activeX/activeX132.xml" ContentType="application/vnd.ms-office.activeX+xml"/>
  <Override PartName="/word/activeX/activeX114.bin" ContentType="application/vnd.ms-office.activeX"/>
  <Override PartName="/word/activeX/activeX114.xml" ContentType="application/vnd.ms-office.activeX+xml"/>
  <Override PartName="/word/activeX/activeX133.xml" ContentType="application/vnd.ms-office.activeX+xml"/>
  <Override PartName="/word/activeX/activeX115.bin" ContentType="application/vnd.ms-office.activeX"/>
  <Override PartName="/word/activeX/activeX115.xml" ContentType="application/vnd.ms-office.activeX+xml"/>
  <Override PartName="/word/activeX/activeX134.xml" ContentType="application/vnd.ms-office.activeX+xml"/>
  <Override PartName="/word/activeX/activeX116.bin" ContentType="application/vnd.ms-office.activeX"/>
  <Override PartName="/word/activeX/activeX116.xml" ContentType="application/vnd.ms-office.activeX+xml"/>
  <Override PartName="/word/activeX/activeX135.xml" ContentType="application/vnd.ms-office.activeX+xml"/>
  <Override PartName="/word/activeX/activeX117.bin" ContentType="application/vnd.ms-office.activeX"/>
  <Override PartName="/word/activeX/activeX117.xml" ContentType="application/vnd.ms-office.activeX+xml"/>
  <Override PartName="/word/activeX/activeX136.xml" ContentType="application/vnd.ms-office.activeX+xml"/>
  <Override PartName="/word/activeX/activeX118.bin" ContentType="application/vnd.ms-office.activeX"/>
  <Override PartName="/word/activeX/activeX118.xml" ContentType="application/vnd.ms-office.activeX+xml"/>
  <Override PartName="/word/activeX/activeX137.xml" ContentType="application/vnd.ms-office.activeX+xml"/>
  <Override PartName="/word/activeX/activeX119.bin" ContentType="application/vnd.ms-office.activeX"/>
  <Override PartName="/word/activeX/activeX119.xml" ContentType="application/vnd.ms-office.activeX+xml"/>
  <Override PartName="/word/activeX/activeX120.bin" ContentType="application/vnd.ms-office.activeX"/>
  <Override PartName="/word/activeX/activeX121.bin" ContentType="application/vnd.ms-office.activeX"/>
  <Override PartName="/word/activeX/activeX140.xml" ContentType="application/vnd.ms-office.activeX+xml"/>
  <Override PartName="/word/activeX/activeX122.bin" ContentType="application/vnd.ms-office.activeX"/>
  <Override PartName="/word/activeX/activeX141.xml" ContentType="application/vnd.ms-office.activeX+xml"/>
  <Override PartName="/word/activeX/activeX123.bin" ContentType="application/vnd.ms-office.activeX"/>
  <Override PartName="/word/activeX/activeX142.xml" ContentType="application/vnd.ms-office.activeX+xml"/>
  <Override PartName="/word/activeX/activeX124.bin" ContentType="application/vnd.ms-office.activeX"/>
  <Override PartName="/word/activeX/activeX143.xml" ContentType="application/vnd.ms-office.activeX+xml"/>
  <Override PartName="/word/activeX/activeX125.bin" ContentType="application/vnd.ms-office.activeX"/>
  <Override PartName="/word/activeX/activeX144.xml" ContentType="application/vnd.ms-office.activeX+xml"/>
  <Override PartName="/word/activeX/activeX126.bin" ContentType="application/vnd.ms-office.activeX"/>
  <Override PartName="/word/activeX/activeX145.xml" ContentType="application/vnd.ms-office.activeX+xml"/>
  <Override PartName="/word/activeX/activeX127.bin" ContentType="application/vnd.ms-office.activeX"/>
  <Override PartName="/word/activeX/activeX146.xml" ContentType="application/vnd.ms-office.activeX+xml"/>
  <Override PartName="/word/activeX/activeX128.bin" ContentType="application/vnd.ms-office.activeX"/>
  <Override PartName="/word/activeX/activeX128.xml" ContentType="application/vnd.ms-office.activeX+xml"/>
  <Override PartName="/word/activeX/activeX147.xml" ContentType="application/vnd.ms-office.activeX+xml"/>
  <Override PartName="/word/activeX/activeX129.bin" ContentType="application/vnd.ms-office.activeX"/>
  <Override PartName="/word/activeX/activeX129.xml" ContentType="application/vnd.ms-office.activeX+xml"/>
  <Override PartName="/word/activeX/activeX130.bin" ContentType="application/vnd.ms-office.activeX"/>
  <Override PartName="/word/activeX/activeX131.bin" ContentType="application/vnd.ms-office.activeX"/>
  <Override PartName="/word/activeX/activeX150.xml" ContentType="application/vnd.ms-office.activeX+xml"/>
  <Override PartName="/word/activeX/activeX132.bin" ContentType="application/vnd.ms-office.activeX"/>
  <Override PartName="/word/activeX/activeX151.xml" ContentType="application/vnd.ms-office.activeX+xml"/>
  <Override PartName="/word/activeX/activeX133.bin" ContentType="application/vnd.ms-office.activeX"/>
  <Override PartName="/word/activeX/activeX152.xml" ContentType="application/vnd.ms-office.activeX+xml"/>
  <Override PartName="/word/activeX/activeX134.bin" ContentType="application/vnd.ms-office.activeX"/>
  <Override PartName="/word/activeX/activeX153.xml" ContentType="application/vnd.ms-office.activeX+xml"/>
  <Override PartName="/word/activeX/activeX135.bin" ContentType="application/vnd.ms-office.activeX"/>
  <Override PartName="/word/activeX/activeX154.xml" ContentType="application/vnd.ms-office.activeX+xml"/>
  <Override PartName="/word/activeX/activeX136.bin" ContentType="application/vnd.ms-office.activeX"/>
  <Override PartName="/word/activeX/activeX155.xml" ContentType="application/vnd.ms-office.activeX+xml"/>
  <Override PartName="/word/activeX/activeX137.bin" ContentType="application/vnd.ms-office.activeX"/>
  <Override PartName="/word/activeX/activeX156.xml" ContentType="application/vnd.ms-office.activeX+xml"/>
  <Override PartName="/word/activeX/activeX138.bin" ContentType="application/vnd.ms-office.activeX"/>
  <Override PartName="/word/activeX/activeX138.xml" ContentType="application/vnd.ms-office.activeX+xml"/>
  <Override PartName="/word/activeX/activeX157.xml" ContentType="application/vnd.ms-office.activeX+xml"/>
  <Override PartName="/word/activeX/activeX139.bin" ContentType="application/vnd.ms-office.activeX"/>
  <Override PartName="/word/activeX/activeX139.xml" ContentType="application/vnd.ms-office.activeX+xml"/>
  <Override PartName="/word/activeX/activeX140.bin" ContentType="application/vnd.ms-office.activeX"/>
  <Override PartName="/word/activeX/activeX141.bin" ContentType="application/vnd.ms-office.activeX"/>
  <Override PartName="/word/activeX/activeX160.xml" ContentType="application/vnd.ms-office.activeX+xml"/>
  <Override PartName="/word/activeX/activeX142.bin" ContentType="application/vnd.ms-office.activeX"/>
  <Override PartName="/word/activeX/activeX161.xml" ContentType="application/vnd.ms-office.activeX+xml"/>
  <Override PartName="/word/activeX/activeX143.bin" ContentType="application/vnd.ms-office.activeX"/>
  <Override PartName="/word/activeX/activeX162.xml" ContentType="application/vnd.ms-office.activeX+xml"/>
  <Override PartName="/word/activeX/activeX144.bin" ContentType="application/vnd.ms-office.activeX"/>
  <Override PartName="/word/activeX/activeX163.xml" ContentType="application/vnd.ms-office.activeX+xml"/>
  <Override PartName="/word/activeX/activeX145.bin" ContentType="application/vnd.ms-office.activeX"/>
  <Override PartName="/word/activeX/activeX164.xml" ContentType="application/vnd.ms-office.activeX+xml"/>
  <Override PartName="/word/activeX/activeX146.bin" ContentType="application/vnd.ms-office.activeX"/>
  <Override PartName="/word/activeX/activeX165.xml" ContentType="application/vnd.ms-office.activeX+xml"/>
  <Override PartName="/word/activeX/activeX147.bin" ContentType="application/vnd.ms-office.activeX"/>
  <Override PartName="/word/activeX/activeX166.xml" ContentType="application/vnd.ms-office.activeX+xml"/>
  <Override PartName="/word/activeX/activeX148.bin" ContentType="application/vnd.ms-office.activeX"/>
  <Override PartName="/word/activeX/activeX148.xml" ContentType="application/vnd.ms-office.activeX+xml"/>
  <Override PartName="/word/activeX/activeX167.xml" ContentType="application/vnd.ms-office.activeX+xml"/>
  <Override PartName="/word/activeX/activeX149.bin" ContentType="application/vnd.ms-office.activeX"/>
  <Override PartName="/word/activeX/activeX149.xml" ContentType="application/vnd.ms-office.activeX+xml"/>
  <Override PartName="/word/activeX/activeX150.bin" ContentType="application/vnd.ms-office.activeX"/>
  <Override PartName="/word/activeX/activeX151.bin" ContentType="application/vnd.ms-office.activeX"/>
  <Override PartName="/word/activeX/activeX170.xml" ContentType="application/vnd.ms-office.activeX+xml"/>
  <Override PartName="/word/activeX/activeX152.bin" ContentType="application/vnd.ms-office.activeX"/>
  <Override PartName="/word/activeX/activeX171.xml" ContentType="application/vnd.ms-office.activeX+xml"/>
  <Override PartName="/word/activeX/activeX153.bin" ContentType="application/vnd.ms-office.activeX"/>
  <Override PartName="/word/activeX/activeX172.xml" ContentType="application/vnd.ms-office.activeX+xml"/>
  <Override PartName="/word/activeX/activeX154.bin" ContentType="application/vnd.ms-office.activeX"/>
  <Override PartName="/word/activeX/activeX173.xml" ContentType="application/vnd.ms-office.activeX+xml"/>
  <Override PartName="/word/activeX/activeX155.bin" ContentType="application/vnd.ms-office.activeX"/>
  <Override PartName="/word/activeX/activeX174.xml" ContentType="application/vnd.ms-office.activeX+xml"/>
  <Override PartName="/word/activeX/activeX156.bin" ContentType="application/vnd.ms-office.activeX"/>
  <Override PartName="/word/activeX/activeX175.xml" ContentType="application/vnd.ms-office.activeX+xml"/>
  <Override PartName="/word/activeX/activeX157.bin" ContentType="application/vnd.ms-office.activeX"/>
  <Override PartName="/word/activeX/activeX176.xml" ContentType="application/vnd.ms-office.activeX+xml"/>
  <Override PartName="/word/activeX/activeX158.bin" ContentType="application/vnd.ms-office.activeX"/>
  <Override PartName="/word/activeX/activeX158.xml" ContentType="application/vnd.ms-office.activeX+xml"/>
  <Override PartName="/word/activeX/activeX177.xml" ContentType="application/vnd.ms-office.activeX+xml"/>
  <Override PartName="/word/activeX/activeX159.bin" ContentType="application/vnd.ms-office.activeX"/>
  <Override PartName="/word/activeX/activeX159.xml" ContentType="application/vnd.ms-office.activeX+xml"/>
  <Override PartName="/word/activeX/activeX160.bin" ContentType="application/vnd.ms-office.activeX"/>
  <Override PartName="/word/activeX/activeX161.bin" ContentType="application/vnd.ms-office.activeX"/>
  <Override PartName="/word/activeX/activeX180.xml" ContentType="application/vnd.ms-office.activeX+xml"/>
  <Override PartName="/word/activeX/activeX162.bin" ContentType="application/vnd.ms-office.activeX"/>
  <Override PartName="/word/activeX/activeX181.xml" ContentType="application/vnd.ms-office.activeX+xml"/>
  <Override PartName="/word/activeX/activeX163.bin" ContentType="application/vnd.ms-office.activeX"/>
  <Override PartName="/word/activeX/activeX182.xml" ContentType="application/vnd.ms-office.activeX+xml"/>
  <Override PartName="/word/activeX/activeX164.bin" ContentType="application/vnd.ms-office.activeX"/>
  <Override PartName="/word/activeX/activeX183.xml" ContentType="application/vnd.ms-office.activeX+xml"/>
  <Override PartName="/word/activeX/activeX165.bin" ContentType="application/vnd.ms-office.activeX"/>
  <Override PartName="/word/activeX/activeX184.xml" ContentType="application/vnd.ms-office.activeX+xml"/>
  <Override PartName="/word/activeX/activeX166.bin" ContentType="application/vnd.ms-office.activeX"/>
  <Override PartName="/word/activeX/activeX167.bin" ContentType="application/vnd.ms-office.activeX"/>
  <Override PartName="/word/activeX/activeX168.bin" ContentType="application/vnd.ms-office.activeX"/>
  <Override PartName="/word/activeX/activeX168.xml" ContentType="application/vnd.ms-office.activeX+xml"/>
  <Override PartName="/word/activeX/activeX169.bin" ContentType="application/vnd.ms-office.activeX"/>
  <Override PartName="/word/activeX/activeX169.xml" ContentType="application/vnd.ms-office.activeX+xml"/>
  <Override PartName="/word/activeX/activeX170.bin" ContentType="application/vnd.ms-office.activeX"/>
  <Override PartName="/word/activeX/activeX171.bin" ContentType="application/vnd.ms-office.activeX"/>
  <Override PartName="/word/activeX/activeX172.bin" ContentType="application/vnd.ms-office.activeX"/>
  <Override PartName="/word/activeX/activeX173.bin" ContentType="application/vnd.ms-office.activeX"/>
  <Override PartName="/word/activeX/activeX174.bin" ContentType="application/vnd.ms-office.activeX"/>
  <Override PartName="/word/activeX/activeX175.bin" ContentType="application/vnd.ms-office.activeX"/>
  <Override PartName="/word/activeX/activeX176.bin" ContentType="application/vnd.ms-office.activeX"/>
  <Override PartName="/word/activeX/activeX177.bin" ContentType="application/vnd.ms-office.activeX"/>
  <Override PartName="/word/activeX/activeX178.bin" ContentType="application/vnd.ms-office.activeX"/>
  <Override PartName="/word/activeX/activeX178.xml" ContentType="application/vnd.ms-office.activeX+xml"/>
  <Override PartName="/word/activeX/activeX179.bin" ContentType="application/vnd.ms-office.activeX"/>
  <Override PartName="/word/activeX/activeX179.xml" ContentType="application/vnd.ms-office.activeX+xml"/>
  <Override PartName="/word/activeX/activeX180.bin" ContentType="application/vnd.ms-office.activeX"/>
  <Override PartName="/word/activeX/activeX181.bin" ContentType="application/vnd.ms-office.activeX"/>
  <Override PartName="/word/activeX/activeX182.bin" ContentType="application/vnd.ms-office.activeX"/>
  <Override PartName="/word/activeX/activeX183.bin" ContentType="application/vnd.ms-office.activeX"/>
  <Override PartName="/word/activeX/activeX184.bin" ContentType="application/vnd.ms-office.activeX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spacing w:before="240"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Ministère du Développement durable / DGPR</w:t>
      </w:r>
    </w:p>
    <w:p>
      <w:pPr>
        <w:pStyle w:val="Normal"/>
        <w:ind w:left="-283" w:right="-567" w:hanging="0"/>
        <w:jc w:val="center"/>
        <w:rPr>
          <w:rFonts w:ascii="Arial" w:hAnsi="Arial" w:eastAsia="Microsoft YaHei" w:cs="Mangal"/>
          <w:sz w:val="20"/>
          <w:szCs w:val="20"/>
        </w:rPr>
      </w:pPr>
      <w:r>
        <w:rPr>
          <w:rFonts w:eastAsia="Microsoft YaHei" w:cs="Mangal" w:ascii="Arial" w:hAnsi="Arial"/>
          <w:sz w:val="20"/>
          <w:szCs w:val="20"/>
        </w:rPr>
        <w:t>Bureau d’Analyse des Risques et Pollutions Industriels</w:t>
      </w:r>
    </w:p>
    <w:p>
      <w:pPr>
        <w:pStyle w:val="Normal"/>
        <w:ind w:left="-283" w:right="-567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2718" w:leader="none"/>
        </w:tabs>
        <w:ind w:left="-283" w:right="-567" w:hanging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ab/>
        <w:t>FICHE DE NOTIFICATION D’ACCIDENT / INCIDENT</w:t>
      </w:r>
    </w:p>
    <w:p>
      <w:pPr>
        <w:pStyle w:val="Normal"/>
        <w:ind w:left="-283" w:right="-567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ind w:left="-283" w:right="-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Nom : </w:t>
      </w:r>
      <w:r>
        <w:rPr>
          <w:rFonts w:ascii="Arial" w:hAnsi="Arial"/>
          <w:sz w:val="20"/>
          <w:szCs w:val="20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66.5pt;height:15.25pt" type="#shapetype_75"/>
          <w:control r:id="rId2" w:name="Zone de texte 1" w:shapeid="control_shape_0"/>
        </w:object>
      </w:r>
    </w:p>
    <w:p>
      <w:pPr>
        <w:pStyle w:val="Normal"/>
        <w:spacing w:lineRule="auto" w:line="360"/>
        <w:ind w:left="-283" w:right="-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Fonction : </w:t>
      </w:r>
      <w:r>
        <w:rPr>
          <w:rFonts w:ascii="Arial" w:hAnsi="Arial"/>
          <w:sz w:val="20"/>
          <w:szCs w:val="20"/>
        </w:rPr>
        <w:object>
          <v:shape id="control_shape_1" style="width:449.25pt;height:15.25pt" type="#shapetype_75"/>
          <w:control r:id="rId3" w:name="Zone de texte 1" w:shapeid="control_shape_1"/>
        </w:object>
      </w:r>
    </w:p>
    <w:p>
      <w:pPr>
        <w:pStyle w:val="Normal"/>
        <w:spacing w:lineRule="auto" w:line="360"/>
        <w:ind w:left="-283" w:right="-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Courriel : </w:t>
      </w:r>
      <w:r>
        <w:rPr>
          <w:rFonts w:ascii="Arial" w:hAnsi="Arial"/>
          <w:sz w:val="20"/>
          <w:szCs w:val="20"/>
        </w:rPr>
        <w:object>
          <v:shape id="control_shape_2" style="width:452.6pt;height:15.25pt" type="#shapetype_75"/>
          <w:control r:id="rId4" w:name="Zone de texte 1" w:shapeid="control_shape_2"/>
        </w:object>
      </w:r>
    </w:p>
    <w:p>
      <w:pPr>
        <w:pStyle w:val="Normal"/>
        <w:spacing w:lineRule="auto" w:line="360"/>
        <w:ind w:left="-283" w:right="-567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 de Rédaction : </w:t>
      </w:r>
      <w:r>
        <w:rPr>
          <w:rFonts w:ascii="Arial" w:hAnsi="Arial"/>
          <w:sz w:val="20"/>
          <w:szCs w:val="20"/>
        </w:rPr>
        <w:object>
          <v:shape id="control_shape_3" style="width:138.55pt;height:15.25pt" type="#shapetype_75"/>
          <w:control r:id="rId5" w:name="Zone de texte 1" w:shapeid="control_shape_3"/>
        </w:object>
      </w:r>
    </w:p>
    <w:p>
      <w:pPr>
        <w:pStyle w:val="Normal"/>
        <w:spacing w:before="113" w:after="0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LIEU, DATE, EXPLOITANT</w:t>
      </w:r>
    </w:p>
    <w:tbl>
      <w:tblPr>
        <w:tblW w:w="10490" w:type="dxa"/>
        <w:jc w:val="left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75"/>
        <w:gridCol w:w="3915"/>
      </w:tblGrid>
      <w:tr>
        <w:trPr/>
        <w:tc>
          <w:tcPr>
            <w:tcW w:w="657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Commune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4" style="width:138.55pt;height:15.25pt" type="#shapetype_75"/>
                <w:control r:id="rId6" w:name="Zone de texte 1" w:shapeid="control_shape_4"/>
              </w:object>
            </w:r>
          </w:p>
          <w:p>
            <w:pPr>
              <w:pStyle w:val="Contenudetableau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de l’événement (début)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5" style="width:138.55pt;height:15.25pt" type="#shapetype_75"/>
                <w:control r:id="rId7" w:name="Zone de texte 1" w:shapeid="control_shape_5"/>
              </w:objec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Durée totale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6" style="width:138.55pt;height:15.25pt" type="#shapetype_75"/>
                <w:control r:id="rId8" w:name="Zone de texte 1" w:shapeid="control_shape_6"/>
              </w:object>
            </w:r>
          </w:p>
        </w:tc>
        <w:tc>
          <w:tcPr>
            <w:tcW w:w="391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Département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7" style="width:120.05pt;height:15.25pt" type="#shapetype_75"/>
                <w:control r:id="rId9" w:name="Zone de texte 4" w:shapeid="control_shape_7"/>
              </w:object>
            </w:r>
          </w:p>
          <w:p>
            <w:pPr>
              <w:pStyle w:val="Contenudetableau"/>
              <w:tabs>
                <w:tab w:val="clear" w:pos="709"/>
                <w:tab w:val="left" w:pos="3399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Heure </w:t>
            </w:r>
            <w:r>
              <w:rPr>
                <w:rFonts w:ascii="Arial" w:hAnsi="Arial"/>
                <w:sz w:val="20"/>
                <w:szCs w:val="20"/>
              </w:rPr>
              <w:t>de l’événement (début)</w:t>
            </w:r>
            <w:r>
              <w:rPr>
                <w:rFonts w:ascii="Arial" w:hAnsi="Arial"/>
                <w:sz w:val="20"/>
                <w:szCs w:val="20"/>
              </w:rPr>
              <w:t xml:space="preserve">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8" style="width:45.6pt;height:15.25pt" type="#shapetype_75"/>
                <w:control r:id="rId10" w:name="Zone de texte 4" w:shapeid="control_shape_8"/>
              </w:object>
            </w:r>
          </w:p>
        </w:tc>
      </w:tr>
      <w:tr>
        <w:trPr/>
        <w:tc>
          <w:tcPr>
            <w:tcW w:w="10490" w:type="dxa"/>
            <w:gridSpan w:val="2"/>
            <w:tcBorders/>
            <w:shd w:fill="auto" w:val="clear"/>
          </w:tcPr>
          <w:p>
            <w:pPr>
              <w:pStyle w:val="Contenudetableau"/>
              <w:spacing w:lineRule="auto" w:line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Exploitant (titulaire de l’autorisation ou déclarant pour une IC)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9" style="width:235.85pt;height:15.25pt" type="#shapetype_75"/>
                <w:control r:id="rId11" w:name="Zone de texte 1" w:shapeid="control_shape_9"/>
              </w:objec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Adresse de l’établissement accidenté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0" style="width:341.55pt;height:31.15pt" type="#shapetype_75"/>
                <w:control r:id="rId12" w:name="Zone de texte 1" w:shapeid="control_shape_10"/>
              </w:object>
            </w:r>
          </w:p>
          <w:p>
            <w:pPr>
              <w:pStyle w:val="Contenudetableau"/>
              <w:spacing w:before="113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Activité NAF de l’établissement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1" style="width:235.85pt;height:15.25pt" type="#shapetype_75"/>
                <w:control r:id="rId13" w:name="Zone de texte 1" w:shapeid="control_shape_11"/>
              </w:object>
            </w:r>
          </w:p>
        </w:tc>
      </w:tr>
    </w:tbl>
    <w:p>
      <w:pPr>
        <w:pStyle w:val="Normal"/>
        <w:spacing w:before="170" w:after="0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SITUATION ADMINISTRATIVE DE L’ETABLISSEMENT (le jour de l’accident)</w:t>
      </w:r>
    </w:p>
    <w:tbl>
      <w:tblPr>
        <w:tblW w:w="10490" w:type="dxa"/>
        <w:jc w:val="left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75"/>
        <w:gridCol w:w="1870"/>
        <w:gridCol w:w="2045"/>
      </w:tblGrid>
      <w:tr>
        <w:trPr/>
        <w:tc>
          <w:tcPr>
            <w:tcW w:w="657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Commentaires éventuels :</w:t>
            </w:r>
          </w:p>
          <w:p>
            <w:pPr>
              <w:pStyle w:val="Normal"/>
              <w:rPr>
                <w:rFonts w:ascii="Arial" w:hAnsi="Arial"/>
                <w:color w:val="0066FF"/>
                <w:sz w:val="14"/>
                <w:szCs w:val="14"/>
              </w:rPr>
            </w:pPr>
            <w:r>
              <w:rPr>
                <w:rFonts w:ascii="Arial" w:hAnsi="Arial"/>
                <w:color w:val="0066FF"/>
                <w:sz w:val="14"/>
                <w:szCs w:val="14"/>
              </w:rPr>
              <w:object>
                <v:shape id="control_shape_12" style="width:317.2pt;height:35.75pt" type="#shapetype_75"/>
                <w:control r:id="rId14" w:name="Zone de texte 1" w:shapeid="control_shape_12"/>
              </w:object>
            </w:r>
          </w:p>
        </w:tc>
        <w:tc>
          <w:tcPr>
            <w:tcW w:w="187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3" style="width:7.25pt;height:7.25pt" type="#shapetype_75"/>
                <w:control r:id="rId15" w:name="Case à cocher 1" w:shapeid="control_shape_13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Déclaration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4" style="width:7.25pt;height:7.25pt" type="#shapetype_75"/>
                <w:control r:id="rId16" w:name="Case à cocher 1" w:shapeid="control_shape_14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Enregistrement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5" style="width:7.25pt;height:7.25pt" type="#shapetype_75"/>
                <w:control r:id="rId17" w:name="Case à cocher 1" w:shapeid="control_shape_15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Autorisation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6" style="width:7.25pt;height:7.25pt" type="#shapetype_75"/>
                <w:control r:id="rId18" w:name="Case à cocher 2" w:shapeid="control_shape_16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Autre </w:t>
            </w:r>
            <w:r>
              <w:rPr>
                <w:rFonts w:ascii="Arial" w:hAnsi="Arial"/>
                <w:sz w:val="16"/>
                <w:szCs w:val="16"/>
              </w:rPr>
              <w:t>(à préciser)</w:t>
            </w:r>
          </w:p>
        </w:tc>
        <w:tc>
          <w:tcPr>
            <w:tcW w:w="204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7" style="width:7.25pt;height:7.25pt" type="#shapetype_75"/>
                <w:control r:id="rId19" w:name="Case à cocher 1" w:shapeid="control_shape_17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AS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8" style="width:7.25pt;height:7.25pt" type="#shapetype_75"/>
                <w:control r:id="rId20" w:name="Case à cocher 1" w:shapeid="control_shape_18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Seveso seuil haut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19" style="width:7.25pt;height:7.25pt" type="#shapetype_75"/>
                <w:control r:id="rId21" w:name="Case à cocher 1" w:shapeid="control_shape_1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Seveso seuil bas</w:t>
            </w:r>
          </w:p>
          <w:p>
            <w:pPr>
              <w:pStyle w:val="Normal"/>
              <w:tabs>
                <w:tab w:val="clear" w:pos="709"/>
                <w:tab w:val="left" w:pos="312" w:leader="none"/>
                <w:tab w:val="left" w:pos="555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20" style="width:92.7pt;height:15.25pt" type="#shapetype_75"/>
                <w:control r:id="rId22" w:name="Zone de texte 4" w:shapeid="control_shape_20"/>
              </w:object>
            </w:r>
          </w:p>
        </w:tc>
      </w:tr>
    </w:tbl>
    <w:p>
      <w:pPr>
        <w:pStyle w:val="Normal"/>
        <w:spacing w:before="170" w:after="0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YPOLOGIE ET CHRONOLOGIE DE L’EVENEMENT</w:t>
      </w:r>
    </w:p>
    <w:tbl>
      <w:tblPr>
        <w:tblW w:w="10490" w:type="dxa"/>
        <w:jc w:val="left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75"/>
        <w:gridCol w:w="3915"/>
      </w:tblGrid>
      <w:tr>
        <w:trPr/>
        <w:tc>
          <w:tcPr>
            <w:tcW w:w="657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la chronologie et toute information pertinente : conditions météorologiques en cas de diffusion d’un nuage, urbanisation autour du site…</w:t>
            </w:r>
          </w:p>
          <w:p>
            <w:pPr>
              <w:pStyle w:val="Normal"/>
              <w:rPr>
                <w:rFonts w:ascii="Arial" w:hAnsi="Arial"/>
                <w:color w:val="0066FF"/>
                <w:sz w:val="14"/>
                <w:szCs w:val="14"/>
              </w:rPr>
            </w:pPr>
            <w:r>
              <w:rPr>
                <w:rFonts w:ascii="Arial" w:hAnsi="Arial"/>
                <w:color w:val="0066FF"/>
                <w:sz w:val="14"/>
                <w:szCs w:val="14"/>
              </w:rPr>
              <w:object>
                <v:shape id="control_shape_21" style="width:317.2pt;height:99.25pt" type="#shapetype_75"/>
                <w:control r:id="rId23" w:name="Zone de texte 1" w:shapeid="control_shape_21"/>
              </w:object>
            </w:r>
          </w:p>
        </w:tc>
        <w:tc>
          <w:tcPr>
            <w:tcW w:w="391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spacing w:before="0" w:after="57"/>
              <w:ind w:left="0" w:right="57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22" style="width:7.25pt;height:7.25pt" type="#shapetype_75"/>
                <w:control r:id="rId24" w:name="Case à cocher 1" w:shapeid="control_shape_22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Incendie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23" style="width:7.25pt;height:7.25pt" type="#shapetype_75"/>
                <w:control r:id="rId25" w:name="Case à cocher 1" w:shapeid="control_shape_23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Explosion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24" style="width:7.25pt;height:7.25pt" type="#shapetype_75"/>
                <w:control r:id="rId26" w:name="Case à cocher 1" w:shapeid="control_shape_24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>Rejet de matières dangereuses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>ou polluantes :</w:t>
              <w:tab/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4"/>
                <w:szCs w:val="14"/>
              </w:rPr>
              <w:object>
                <v:shape id="control_shape_25" style="width:7.25pt;height:7.25pt" type="#shapetype_75"/>
                <w:control r:id="rId27" w:name="Case à cocher 1" w:shapeid="control_shape_25"/>
              </w:object>
            </w:r>
            <w:r>
              <w:rPr>
                <w:rFonts w:ascii="Arial" w:hAnsi="Arial"/>
                <w:sz w:val="14"/>
                <w:szCs w:val="14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dans l’atmosphère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>
                <v:shape id="control_shape_26" style="width:7.25pt;height:7.25pt" type="#shapetype_75"/>
                <w:control r:id="rId28" w:name="Case à cocher 1" w:shapeid="control_shape_26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sur le sol ou dans rétention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>
                <v:shape id="control_shape_27" style="width:7.25pt;height:7.25pt" type="#shapetype_75"/>
                <w:control r:id="rId29" w:name="Case à cocher 1" w:shapeid="control_shape_27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>dans les eaux (pluviales, résiduaires,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spacing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  <w:tab/>
              <w:t>de surface 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>
                <v:shape id="control_shape_28" style="width:7.25pt;height:7.25pt" type="#shapetype_75"/>
                <w:control r:id="rId30" w:name="Case à cocher 1" w:shapeid="control_shape_28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 xml:space="preserve">Autre (à préciser) : </w:t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29" style="width:187.65pt;height:15.25pt" type="#shapetype_75"/>
                <w:control r:id="rId31" w:name="Zone de texte 1" w:shapeid="control_shape_29"/>
              </w:object>
            </w:r>
          </w:p>
        </w:tc>
      </w:tr>
    </w:tbl>
    <w:p>
      <w:pPr>
        <w:pStyle w:val="Normal"/>
        <w:spacing w:before="170" w:after="0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MATIERES DANGEREUSES OU POLLUANTES IMPLIQUEES</w:t>
      </w:r>
    </w:p>
    <w:tbl>
      <w:tblPr>
        <w:tblW w:w="10490" w:type="dxa"/>
        <w:jc w:val="left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75"/>
        <w:gridCol w:w="3915"/>
      </w:tblGrid>
      <w:tr>
        <w:trPr/>
        <w:tc>
          <w:tcPr>
            <w:tcW w:w="657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Précisez les modes de relâchement des substances / matières dangereuses ou polluantes impliquées, ainsi que les éventuelles réactions constatées :</w:t>
            </w:r>
          </w:p>
          <w:p>
            <w:pPr>
              <w:pStyle w:val="Normal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30" style="width:317.2pt;height:131.7pt" type="#shapetype_75"/>
                <w:control r:id="rId32" w:name="Zone de texte 1" w:shapeid="control_shape_30"/>
              </w:object>
            </w:r>
          </w:p>
        </w:tc>
        <w:tc>
          <w:tcPr>
            <w:tcW w:w="391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Substances / matières libérées, explosées ou ayant réagi</w:t>
            </w:r>
          </w:p>
          <w:p>
            <w:pPr>
              <w:pStyle w:val="Contenudetableau"/>
              <w:tabs>
                <w:tab w:val="clear" w:pos="709"/>
                <w:tab w:val="left" w:pos="3545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 :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1" style="width:162.6pt;height:15.25pt" type="#shapetype_75"/>
                <w:control r:id="rId33" w:name="Zone de texte 1" w:shapeid="control_shape_31"/>
              </w:object>
            </w:r>
          </w:p>
          <w:p>
            <w:pPr>
              <w:pStyle w:val="Contenudetableau"/>
              <w:tabs>
                <w:tab w:val="clear" w:pos="709"/>
                <w:tab w:val="left" w:pos="3545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N° CAS :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2" style="width:150.5pt;height:15.25pt" type="#shapetype_75"/>
                <w:control r:id="rId34" w:name="Zone de texte 1" w:shapeid="control_shape_32"/>
              </w:object>
            </w:r>
          </w:p>
          <w:p>
            <w:pPr>
              <w:pStyle w:val="Contenudetableau"/>
              <w:tabs>
                <w:tab w:val="clear" w:pos="709"/>
                <w:tab w:val="left" w:pos="3127" w:leader="none"/>
                <w:tab w:val="left" w:pos="4539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Quantité présente </w:t>
            </w:r>
            <w:r>
              <w:rPr>
                <w:rFonts w:ascii="Arial" w:hAnsi="Arial"/>
                <w:sz w:val="18"/>
                <w:szCs w:val="18"/>
              </w:rPr>
              <w:t>(t)</w:t>
            </w:r>
            <w:r>
              <w:rPr>
                <w:rFonts w:ascii="Arial" w:hAnsi="Arial"/>
                <w:sz w:val="18"/>
                <w:szCs w:val="18"/>
              </w:rPr>
              <w:t>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3" style="width:33.75pt;height:15.25pt" type="#shapetype_75"/>
                <w:control r:id="rId35" w:name="Zone de texte 4" w:shapeid="control_shape_33"/>
              </w:object>
            </w:r>
          </w:p>
          <w:p>
            <w:pPr>
              <w:pStyle w:val="Contenudetableau"/>
              <w:tabs>
                <w:tab w:val="clear" w:pos="709"/>
                <w:tab w:val="left" w:pos="3127" w:leader="none"/>
                <w:tab w:val="left" w:pos="3545" w:leader="none"/>
                <w:tab w:val="left" w:pos="9701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Quantité relâchée dans l’accident </w:t>
            </w:r>
            <w:r>
              <w:rPr>
                <w:rFonts w:ascii="Arial" w:hAnsi="Arial"/>
                <w:sz w:val="18"/>
                <w:szCs w:val="18"/>
              </w:rPr>
              <w:t>(t)</w:t>
            </w:r>
            <w:r>
              <w:rPr>
                <w:rFonts w:ascii="Arial" w:hAnsi="Arial"/>
                <w:sz w:val="18"/>
                <w:szCs w:val="18"/>
              </w:rPr>
              <w:t>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4" style="width:33.75pt;height:15.25pt" type="#shapetype_75"/>
                <w:control r:id="rId36" w:name="Zone de texte 4" w:shapeid="control_shape_34"/>
              </w:object>
            </w:r>
          </w:p>
          <w:p>
            <w:pPr>
              <w:pStyle w:val="Contenudetableau"/>
              <w:tabs>
                <w:tab w:val="clear" w:pos="709"/>
                <w:tab w:val="left" w:pos="3545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 :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5" style="width:162.6pt;height:15.25pt" type="#shapetype_75"/>
                <w:control r:id="rId37" w:name="Zone de texte 1" w:shapeid="control_shape_35"/>
              </w:object>
            </w:r>
          </w:p>
          <w:p>
            <w:pPr>
              <w:pStyle w:val="Contenudetableau"/>
              <w:tabs>
                <w:tab w:val="clear" w:pos="709"/>
                <w:tab w:val="left" w:pos="3545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N° CAS :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6" style="width:150.5pt;height:15.25pt" type="#shapetype_75"/>
                <w:control r:id="rId38" w:name="Zone de texte 1" w:shapeid="control_shape_36"/>
              </w:object>
            </w:r>
          </w:p>
          <w:p>
            <w:pPr>
              <w:pStyle w:val="Contenudetableau"/>
              <w:tabs>
                <w:tab w:val="clear" w:pos="709"/>
                <w:tab w:val="left" w:pos="3127" w:leader="none"/>
                <w:tab w:val="left" w:pos="3545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Quantité présente </w:t>
            </w:r>
            <w:r>
              <w:rPr>
                <w:rFonts w:ascii="Arial" w:hAnsi="Arial"/>
                <w:sz w:val="18"/>
                <w:szCs w:val="18"/>
              </w:rPr>
              <w:t>(t)</w:t>
            </w:r>
            <w:r>
              <w:rPr>
                <w:rFonts w:ascii="Arial" w:hAnsi="Arial"/>
                <w:sz w:val="18"/>
                <w:szCs w:val="18"/>
              </w:rPr>
              <w:t xml:space="preserve"> : 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7" style="width:33.75pt;height:15.25pt" type="#shapetype_75"/>
                <w:control r:id="rId39" w:name="Zone de texte 4" w:shapeid="control_shape_37"/>
              </w:object>
            </w:r>
          </w:p>
          <w:p>
            <w:pPr>
              <w:pStyle w:val="Contenudetableau"/>
              <w:tabs>
                <w:tab w:val="clear" w:pos="709"/>
                <w:tab w:val="left" w:pos="3117" w:leader="none"/>
              </w:tabs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Quantité relâchée dans l’accident </w:t>
            </w:r>
            <w:r>
              <w:rPr>
                <w:rFonts w:ascii="Arial" w:hAnsi="Arial"/>
                <w:sz w:val="18"/>
                <w:szCs w:val="18"/>
              </w:rPr>
              <w:t>(t)</w:t>
            </w:r>
            <w:r>
              <w:rPr>
                <w:rFonts w:ascii="Arial" w:hAnsi="Arial"/>
                <w:sz w:val="18"/>
                <w:szCs w:val="18"/>
              </w:rPr>
              <w:t>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38" style="width:33.75pt;height:15.25pt" type="#shapetype_75"/>
                <w:control r:id="rId40" w:name="Zone de texte 4" w:shapeid="control_shape_38"/>
              </w:object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NATURE ET EXTENSION DES CONSEQUENCES</w:t>
      </w:r>
    </w:p>
    <w:tbl>
      <w:tblPr>
        <w:tblW w:w="10490" w:type="dxa"/>
        <w:jc w:val="left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44"/>
        <w:gridCol w:w="4646"/>
      </w:tblGrid>
      <w:tr>
        <w:trPr>
          <w:trHeight w:val="6" w:hRule="atLeast"/>
        </w:trPr>
        <w:tc>
          <w:tcPr>
            <w:tcW w:w="58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 xml:space="preserve">Préciser </w:t>
            </w:r>
            <w:r>
              <w:rPr>
                <w:rFonts w:ascii="Arial" w:hAnsi="Arial"/>
                <w:color w:val="0066FF"/>
                <w:sz w:val="16"/>
                <w:szCs w:val="16"/>
              </w:rPr>
              <w:t>ici l’ensemble des conséquences humaines, sociales, environ-nementales et économiques listées ci-contre.</w:t>
            </w:r>
          </w:p>
          <w:p>
            <w:pPr>
              <w:pStyle w:val="Normal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39" style="width:284.55pt;height:143.8pt" type="#shapetype_75"/>
                <w:control r:id="rId41" w:name="Zone de texte 1" w:shapeid="control_shape_39"/>
              </w:object>
            </w:r>
          </w:p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également les mesures prévues ou mises en œuvre pour évaluer et suivre dans le temps l’impact sanitaire et environnemental de l’accident</w:t>
            </w:r>
          </w:p>
          <w:p>
            <w:pPr>
              <w:pStyle w:val="Normal"/>
              <w:rPr>
                <w:rFonts w:ascii="Arial" w:hAnsi="Arial"/>
                <w:color w:val="0066FF"/>
                <w:sz w:val="14"/>
                <w:szCs w:val="14"/>
              </w:rPr>
            </w:pPr>
            <w:r>
              <w:rPr>
                <w:rFonts w:ascii="Arial" w:hAnsi="Arial"/>
                <w:color w:val="0066FF"/>
                <w:sz w:val="14"/>
                <w:szCs w:val="14"/>
              </w:rPr>
              <w:object>
                <v:shape id="control_shape_40" style="width:285.55pt;height:287.4pt" type="#shapetype_75"/>
                <w:control r:id="rId42" w:name="Zone de texte 1" w:shapeid="control_shape_40"/>
              </w:object>
            </w:r>
          </w:p>
        </w:tc>
        <w:tc>
          <w:tcPr>
            <w:tcW w:w="46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0"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Conséquences humaines et sociales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41" style="width:7.25pt;height:7.25pt" type="#shapetype_75"/>
                <w:control r:id="rId43" w:name="Case à cocher 1" w:shapeid="control_shape_4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Morts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42" style="width:37.15pt;height:12.4pt" type="#shapetype_75"/>
                <w:control r:id="rId44" w:name="Zone de texte 4" w:shapeid="control_shape_42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43" style="width:7.25pt;height:7.25pt" type="#shapetype_75"/>
                <w:control r:id="rId45" w:name="Case à cocher 1" w:shapeid="control_shape_4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Blessés graves (hospitalisation &gt; 24h)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44" style="width:37.15pt;height:12.4pt" type="#shapetype_75"/>
                <w:control r:id="rId46" w:name="Zone de texte 4" w:shapeid="control_shape_44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45" style="width:7.25pt;height:7.25pt" type="#shapetype_75"/>
                <w:control r:id="rId47" w:name="Case à cocher 1" w:shapeid="control_shape_45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Blessés légers (hospitalisation &lt; 24 h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46" style="width:37.15pt;height:12.4pt" type="#shapetype_75"/>
                <w:control r:id="rId48" w:name="Zone de texte 4" w:shapeid="control_shape_46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>ou soignés sur place)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47" style="width:37.15pt;height:12.4pt" type="#shapetype_75"/>
                <w:control r:id="rId49" w:name="Zone de texte 4" w:shapeid="control_shape_47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48" style="width:7.25pt;height:7.25pt" type="#shapetype_75"/>
                <w:control r:id="rId50" w:name="Case à cocher 1" w:shapeid="control_shape_48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Personnes en chômage technique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49" style="width:37.15pt;height:12.4pt" type="#shapetype_75"/>
                <w:control r:id="rId51" w:name="Zone de texte 4" w:shapeid="control_shape_49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50" style="width:7.25pt;height:7.25pt" type="#shapetype_75"/>
                <w:control r:id="rId52" w:name="Case à cocher 1" w:shapeid="control_shape_50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Tiers sans abris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51" style="width:37.15pt;height:12.4pt" type="#shapetype_75"/>
                <w:control r:id="rId53" w:name="Zone de texte 4" w:shapeid="control_shape_51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36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52" style="width:7.25pt;height:7.25pt" type="#shapetype_75"/>
                <w:control r:id="rId54" w:name="Case à cocher 1" w:shapeid="control_shape_52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Tiers dans l’incapacité de travailler :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53" style="width:37.15pt;height:12.4pt" type="#shapetype_75"/>
                <w:control r:id="rId55" w:name="Zone de texte 4" w:shapeid="control_shape_53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54" style="width:7.25pt;height:7.25pt" type="#shapetype_75"/>
                <w:control r:id="rId56" w:name="Case à cocher 1" w:shapeid="control_shape_54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Privations d’usage (minimum 2 h) : </w:t>
            </w:r>
          </w:p>
          <w:tbl>
            <w:tblPr>
              <w:tblW w:w="4286" w:type="dxa"/>
              <w:jc w:val="left"/>
              <w:tblInd w:w="25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987"/>
              <w:gridCol w:w="1188"/>
              <w:gridCol w:w="1111"/>
            </w:tblGrid>
            <w:tr>
              <w:trPr/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682" w:leader="none"/>
                      <w:tab w:val="left" w:pos="2834" w:leader="none"/>
                      <w:tab w:val="left" w:pos="3916" w:leader="none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</w:r>
                </w:p>
              </w:tc>
              <w:tc>
                <w:tcPr>
                  <w:tcW w:w="1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Personnes</w:t>
                  </w:r>
                </w:p>
              </w:tc>
              <w:tc>
                <w:tcPr>
                  <w:tcW w:w="1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Contenudetableau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Heures</w:t>
                  </w:r>
                </w:p>
              </w:tc>
            </w:tr>
            <w:tr>
              <w:trPr/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682" w:leader="none"/>
                      <w:tab w:val="left" w:pos="2834" w:leader="none"/>
                      <w:tab w:val="left" w:pos="3916" w:leader="none"/>
                    </w:tabs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55" style="width:7.25pt;height:7.25pt" type="#shapetype_75"/>
                      <w:control r:id="rId57" w:name="Case à cocher 1" w:shapeid="control_shape_55"/>
                    </w:object>
                  </w: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Gaz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56" style="width:37.15pt;height:12.4pt" type="#shapetype_75"/>
                      <w:control r:id="rId58" w:name="Zone de texte 4" w:shapeid="control_shape_56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57" style="width:37.15pt;height:12.4pt" type="#shapetype_75"/>
                      <w:control r:id="rId59" w:name="Zone de texte 4" w:shapeid="control_shape_57"/>
                    </w:object>
                  </w:r>
                </w:p>
              </w:tc>
            </w:tr>
            <w:tr>
              <w:trPr/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682" w:leader="none"/>
                      <w:tab w:val="left" w:pos="2834" w:leader="none"/>
                      <w:tab w:val="left" w:pos="3945" w:leader="none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58" style="width:7.25pt;height:7.25pt" type="#shapetype_75"/>
                      <w:control r:id="rId60" w:name="Case à cocher 1" w:shapeid="control_shape_58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Electricité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59" style="width:37.15pt;height:12.4pt" type="#shapetype_75"/>
                      <w:control r:id="rId61" w:name="Zone de texte 4" w:shapeid="control_shape_59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0" style="width:37.15pt;height:12.4pt" type="#shapetype_75"/>
                      <w:control r:id="rId62" w:name="Zone de texte 4" w:shapeid="control_shape_60"/>
                    </w:object>
                  </w:r>
                </w:p>
              </w:tc>
            </w:tr>
            <w:tr>
              <w:trPr/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682" w:leader="none"/>
                      <w:tab w:val="left" w:pos="2834" w:leader="none"/>
                      <w:tab w:val="left" w:pos="3945" w:leader="none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61" style="width:7.25pt;height:7.25pt" type="#shapetype_75"/>
                      <w:control r:id="rId63" w:name="Case à cocher 1" w:shapeid="control_shape_61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Eau potable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2" style="width:37.15pt;height:12.4pt" type="#shapetype_75"/>
                      <w:control r:id="rId64" w:name="Zone de texte 4" w:shapeid="control_shape_62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3" style="width:37.15pt;height:12.4pt" type="#shapetype_75"/>
                      <w:control r:id="rId65" w:name="Zone de texte 4" w:shapeid="control_shape_63"/>
                    </w:object>
                  </w:r>
                </w:p>
              </w:tc>
            </w:tr>
            <w:tr>
              <w:trPr/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682" w:leader="none"/>
                      <w:tab w:val="left" w:pos="2834" w:leader="none"/>
                      <w:tab w:val="left" w:pos="3945" w:leader="none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64" style="width:7.25pt;height:7.25pt" type="#shapetype_75"/>
                      <w:control r:id="rId66" w:name="Case à cocher 1" w:shapeid="control_shape_64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Téléphone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5" style="width:37.15pt;height:12.4pt" type="#shapetype_75"/>
                      <w:control r:id="rId67" w:name="Zone de texte 4" w:shapeid="control_shape_65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6" style="width:37.15pt;height:12.4pt" type="#shapetype_75"/>
                      <w:control r:id="rId68" w:name="Zone de texte 4" w:shapeid="control_shape_66"/>
                    </w:object>
                  </w:r>
                </w:p>
              </w:tc>
            </w:tr>
            <w:tr>
              <w:trPr/>
              <w:tc>
                <w:tcPr>
                  <w:tcW w:w="1987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682" w:leader="none"/>
                      <w:tab w:val="left" w:pos="2834" w:leader="none"/>
                      <w:tab w:val="left" w:pos="3945" w:leader="none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67" style="width:7.25pt;height:7.25pt" type="#shapetype_75"/>
                      <w:control r:id="rId69" w:name="Case à cocher 1" w:shapeid="control_shape_67"/>
                    </w:objec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Transports publics</w:t>
                  </w:r>
                </w:p>
              </w:tc>
              <w:tc>
                <w:tcPr>
                  <w:tcW w:w="1188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8" style="width:37.15pt;height:12.4pt" type="#shapetype_75"/>
                      <w:control r:id="rId70" w:name="Zone de texte 4" w:shapeid="control_shape_68"/>
                    </w:object>
                  </w:r>
                </w:p>
              </w:tc>
              <w:tc>
                <w:tcPr>
                  <w:tcW w:w="11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object>
                      <v:shape id="control_shape_69" style="width:37.15pt;height:12.4pt" type="#shapetype_75"/>
                      <w:control r:id="rId71" w:name="Zone de texte 4" w:shapeid="control_shape_69"/>
                    </w:object>
                  </w:r>
                </w:p>
              </w:tc>
            </w:tr>
          </w:tbl>
          <w:p>
            <w:pPr>
              <w:pStyle w:val="Normal"/>
              <w:tabs>
                <w:tab w:val="clear" w:pos="709"/>
                <w:tab w:val="left" w:pos="682" w:leader="none"/>
              </w:tabs>
              <w:spacing w:before="113"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Conséquences environnementales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object>
                <v:shape id="control_shape_70" style="width:7.25pt;height:7.25pt" type="#shapetype_75"/>
                <w:control r:id="rId72" w:name="Case à cocher 1" w:shapeid="control_shape_70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Pollution des sols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71" style="width:7.25pt;height:7.25pt" type="#shapetype_75"/>
                <w:control r:id="rId73" w:name="Case à cocher 1" w:shapeid="control_shape_71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Pollution des eaux de surface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72" style="width:7.25pt;height:7.25pt" type="#shapetype_75"/>
                <w:control r:id="rId74" w:name="Case à cocher 1" w:shapeid="control_shape_72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Pollution des eaux souterraines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73" style="width:7.25pt;height:7.25pt" type="#shapetype_75"/>
                <w:control r:id="rId75" w:name="Case à cocher 1" w:shapeid="control_shape_73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Pollution atmosphérique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74" style="width:7.25pt;height:7.25pt" type="#shapetype_75"/>
                <w:control r:id="rId76" w:name="Case à cocher 1" w:shapeid="control_shape_74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Atteintes à la faune / flore (dont animaux d’élevage)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 xml:space="preserve">Précisions :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75" style="width:163.55pt;height:15.25pt" type="#shapetype_75"/>
                <w:control r:id="rId77" w:name="Zone de texte 1" w:shapeid="control_shape_75"/>
              </w:objec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76" style="width:7.25pt;height:7.25pt" type="#shapetype_75"/>
                <w:control r:id="rId78" w:name="Case à cocher 1" w:shapeid="control_shape_76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Suivi des conséquences sanitaires ou environ-</w:t>
              <w:tab/>
              <w:t>nementales (prévu ou mis en œuvre)</w:t>
            </w:r>
          </w:p>
          <w:p>
            <w:pPr>
              <w:pStyle w:val="Normal"/>
              <w:tabs>
                <w:tab w:val="clear" w:pos="709"/>
                <w:tab w:val="left" w:pos="273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77" style="width:7.25pt;height:7.25pt" type="#shapetype_75"/>
                <w:control r:id="rId79" w:name="Case à cocher 1" w:shapeid="control_shape_77"/>
              </w:objec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Prélèvements conservatoires effectués (dans quelle </w:t>
              <w:tab/>
              <w:t xml:space="preserve">matrice ?) :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78" style="width:163.55pt;height:15.25pt" type="#shapetype_75"/>
                <w:control r:id="rId80" w:name="Zone de texte 1" w:shapeid="control_shape_78"/>
              </w:object>
            </w:r>
          </w:p>
          <w:p>
            <w:pPr>
              <w:pStyle w:val="Normal"/>
              <w:tabs>
                <w:tab w:val="clear" w:pos="709"/>
                <w:tab w:val="left" w:pos="682" w:leader="none"/>
              </w:tabs>
              <w:spacing w:before="0"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Conséquences économiques</w:t>
            </w:r>
          </w:p>
          <w:tbl>
            <w:tblPr>
              <w:tblW w:w="4536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703"/>
              <w:gridCol w:w="965"/>
              <w:gridCol w:w="964"/>
              <w:gridCol w:w="904"/>
            </w:tblGrid>
            <w:tr>
              <w:trPr/>
              <w:tc>
                <w:tcPr>
                  <w:tcW w:w="17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Contenudetableau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</w:r>
                </w:p>
              </w:tc>
              <w:tc>
                <w:tcPr>
                  <w:tcW w:w="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2094" w:leader="none"/>
                      <w:tab w:val="left" w:pos="2951" w:leader="none"/>
                      <w:tab w:val="left" w:pos="3682" w:leader="none"/>
                    </w:tabs>
                    <w:jc w:val="center"/>
                    <w:rPr>
                      <w:rFonts w:ascii="Arial" w:hAnsi="Arial"/>
                      <w:sz w:val="16"/>
                      <w:szCs w:val="16"/>
                      <w:u w:val="none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u w:val="none"/>
                    </w:rPr>
                    <w:t>Total</w:t>
                  </w:r>
                </w:p>
              </w:tc>
              <w:tc>
                <w:tcPr>
                  <w:tcW w:w="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2094" w:leader="none"/>
                      <w:tab w:val="left" w:pos="2951" w:leader="none"/>
                      <w:tab w:val="left" w:pos="3682" w:leader="none"/>
                    </w:tabs>
                    <w:jc w:val="center"/>
                    <w:rPr>
                      <w:rFonts w:ascii="Arial" w:hAnsi="Arial"/>
                      <w:sz w:val="16"/>
                      <w:szCs w:val="16"/>
                      <w:u w:val="none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u w:val="none"/>
                    </w:rPr>
                    <w:t>Interne</w:t>
                  </w:r>
                </w:p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2094" w:leader="none"/>
                      <w:tab w:val="left" w:pos="2951" w:leader="none"/>
                      <w:tab w:val="left" w:pos="3682" w:leader="none"/>
                    </w:tabs>
                    <w:jc w:val="center"/>
                    <w:rPr>
                      <w:rFonts w:ascii="Arial" w:hAnsi="Arial"/>
                      <w:sz w:val="16"/>
                      <w:szCs w:val="16"/>
                      <w:u w:val="none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u w:val="none"/>
                    </w:rPr>
                    <w:t>Externe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1703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2045" w:leader="none"/>
                      <w:tab w:val="left" w:pos="2893" w:leader="none"/>
                      <w:tab w:val="left" w:pos="3682" w:leader="none"/>
                    </w:tabs>
                    <w:spacing w:before="0" w:after="0"/>
                    <w:rPr>
                      <w:rFonts w:ascii="Arial" w:hAnsi="Arial"/>
                      <w:sz w:val="16"/>
                      <w:szCs w:val="16"/>
                      <w:u w:val="none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u w:val="none"/>
                    </w:rPr>
                    <w:t>Dommages matériels</w:t>
                  </w:r>
                </w:p>
              </w:tc>
              <w:tc>
                <w:tcPr>
                  <w:tcW w:w="96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79" style="width:37.15pt;height:12.4pt" type="#shapetype_75"/>
                      <w:control r:id="rId81" w:name="Zone de texte 4" w:shapeid="control_shape_79"/>
                    </w:object>
                  </w:r>
                </w:p>
              </w:tc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80" style="width:37.15pt;height:12.4pt" type="#shapetype_75"/>
                      <w:control r:id="rId82" w:name="Zone de texte 4" w:shapeid="control_shape_80"/>
                    </w:object>
                  </w:r>
                </w:p>
              </w:tc>
              <w:tc>
                <w:tcPr>
                  <w:tcW w:w="9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81" style="width:37.15pt;height:12.4pt" type="#shapetype_75"/>
                      <w:control r:id="rId83" w:name="Zone de texte 4" w:shapeid="control_shape_81"/>
                    </w:object>
                  </w:r>
                </w:p>
              </w:tc>
            </w:tr>
            <w:tr>
              <w:trPr/>
              <w:tc>
                <w:tcPr>
                  <w:tcW w:w="1703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09"/>
                      <w:tab w:val="left" w:pos="2045" w:leader="none"/>
                      <w:tab w:val="left" w:pos="2893" w:leader="none"/>
                      <w:tab w:val="left" w:pos="3682" w:leader="none"/>
                    </w:tabs>
                    <w:rPr>
                      <w:rFonts w:ascii="Arial" w:hAnsi="Arial"/>
                      <w:sz w:val="16"/>
                      <w:szCs w:val="16"/>
                      <w:u w:val="none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u w:val="none"/>
                    </w:rPr>
                    <w:t>Pertes d’exploitation</w:t>
                  </w:r>
                </w:p>
              </w:tc>
              <w:tc>
                <w:tcPr>
                  <w:tcW w:w="965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82" style="width:37.15pt;height:12.4pt" type="#shapetype_75"/>
                      <w:control r:id="rId84" w:name="Zone de texte 4" w:shapeid="control_shape_82"/>
                    </w:object>
                  </w:r>
                </w:p>
              </w:tc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83" style="width:37.15pt;height:12.4pt" type="#shapetype_75"/>
                      <w:control r:id="rId85" w:name="Zone de texte 4" w:shapeid="control_shape_83"/>
                    </w:object>
                  </w:r>
                </w:p>
              </w:tc>
              <w:tc>
                <w:tcPr>
                  <w:tcW w:w="90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object>
                      <v:shape id="control_shape_84" style="width:37.15pt;height:12.4pt" type="#shapetype_75"/>
                      <w:control r:id="rId86" w:name="Zone de texte 4" w:shapeid="control_shape_84"/>
                    </w:object>
                  </w:r>
                </w:p>
              </w:tc>
            </w:tr>
          </w:tbl>
          <w:p>
            <w:pPr>
              <w:pStyle w:val="Normal"/>
              <w:tabs>
                <w:tab w:val="clear" w:pos="709"/>
                <w:tab w:val="left" w:pos="682" w:leader="none"/>
              </w:tabs>
              <w:spacing w:before="113" w:after="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Autres conséquences</w:t>
            </w:r>
            <w:r>
              <w:rPr>
                <w:rFonts w:ascii="Arial" w:hAnsi="Arial"/>
                <w:sz w:val="20"/>
                <w:szCs w:val="20"/>
                <w:u w:val="none"/>
              </w:rPr>
              <w:t xml:space="preserve"> (à préciser) :</w:t>
            </w:r>
          </w:p>
          <w:p>
            <w:pPr>
              <w:pStyle w:val="Normal"/>
              <w:tabs>
                <w:tab w:val="clear" w:pos="709"/>
                <w:tab w:val="left" w:pos="682" w:leader="none"/>
              </w:tabs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object>
                <v:shape id="control_shape_85" style="width:224.2pt;height:25.7pt" type="#shapetype_75"/>
                <w:control r:id="rId87" w:name="Zone de texte 1" w:shapeid="control_shape_85"/>
              </w:object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MESURES PRISES</w:t>
      </w:r>
    </w:p>
    <w:tbl>
      <w:tblPr>
        <w:tblW w:w="10490" w:type="dxa"/>
        <w:jc w:val="left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44"/>
        <w:gridCol w:w="4646"/>
      </w:tblGrid>
      <w:tr>
        <w:trPr/>
        <w:tc>
          <w:tcPr>
            <w:tcW w:w="58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ici les modalités d’intervention et d’information des différentes parties prenantes. Indiquer également les éventuelles difficultés d’intervention.</w:t>
            </w:r>
          </w:p>
          <w:p>
            <w:pPr>
              <w:pStyle w:val="Normal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86" style="width:284.55pt;height:58.1pt" type="#shapetype_75"/>
                <w:control r:id="rId88" w:name="Zone de texte 1" w:shapeid="control_shape_86"/>
              </w:object>
            </w:r>
          </w:p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 xml:space="preserve">Préciser </w:t>
            </w:r>
            <w:r>
              <w:rPr>
                <w:rFonts w:ascii="Arial" w:hAnsi="Arial"/>
                <w:color w:val="0066FF"/>
                <w:sz w:val="16"/>
                <w:szCs w:val="16"/>
              </w:rPr>
              <w:t>si l’accident a généré des déchets (quantité / volume, nature, toxicité et/ou caractéristiques physico-chimiques, filière d’élimination à déterminer, envisagée, proposée, réalisée…) et éventuellement leurs durées de stockage provisoire.</w:t>
            </w:r>
          </w:p>
          <w:p>
            <w:pPr>
              <w:pStyle w:val="Normal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87" style="width:284.55pt;height:61.3pt" type="#shapetype_75"/>
                <w:control r:id="rId89" w:name="Zone de texte 1" w:shapeid="control_shape_87"/>
              </w:object>
            </w:r>
          </w:p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si l’accident a généré des terres polluées et la gestion envisagée</w:t>
            </w:r>
          </w:p>
          <w:p>
            <w:pPr>
              <w:pStyle w:val="Normal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88" style="width:284.55pt;height:68.6pt" type="#shapetype_75"/>
                <w:control r:id="rId90" w:name="Zone de texte 1" w:shapeid="control_shape_88"/>
              </w:object>
            </w:r>
          </w:p>
        </w:tc>
        <w:tc>
          <w:tcPr>
            <w:tcW w:w="46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before="0" w:after="113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Mesures immédiates </w:t>
            </w:r>
            <w:r>
              <w:rPr>
                <w:rFonts w:ascii="Arial" w:hAnsi="Arial"/>
                <w:sz w:val="20"/>
                <w:szCs w:val="20"/>
                <w:u w:val="none"/>
              </w:rPr>
              <w:t>: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object>
                <v:shape id="control_shape_89" style="width:7.25pt;height:7.25pt" type="#shapetype_75"/>
                <w:control r:id="rId91" w:name="Case à cocher 3" w:shapeid="control_shape_8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>OI déclenché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90" style="width:7.25pt;height:7.25pt" type="#shapetype_75"/>
                <w:control r:id="rId92" w:name="Case à cocher 4" w:shapeid="control_shape_90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PPI/PPS déclenché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91" style="width:7.25pt;height:7.25pt" type="#shapetype_75"/>
                <w:control r:id="rId93" w:name="Case à cocher 5" w:shapeid="control_shape_91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Alerte de la population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92" style="width:7.25pt;height:7.25pt" type="#shapetype_75"/>
                <w:control r:id="rId94" w:name="Case à cocher 6" w:shapeid="control_shape_92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Périmètre de sécurité : rayon </w:t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93" style="width:37.15pt;height:13pt" type="#shapetype_75"/>
                <w:control r:id="rId95" w:name="Zone de texte 4" w:shapeid="control_shape_93"/>
              </w:object>
            </w:r>
            <w:r>
              <w:rPr>
                <w:rFonts w:ascii="Arial" w:hAnsi="Arial"/>
                <w:sz w:val="18"/>
                <w:szCs w:val="18"/>
              </w:rPr>
              <w:t xml:space="preserve"> (m)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2542" w:leader="none"/>
                <w:tab w:val="left" w:pos="3682" w:leader="none"/>
              </w:tabs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  <w:tab/>
            </w:r>
            <w:r>
              <w:rPr>
                <w:rFonts w:ascii="Arial" w:hAnsi="Arial"/>
                <w:sz w:val="16"/>
                <w:szCs w:val="16"/>
              </w:rPr>
              <w:t>personnes</w:t>
              <w:tab/>
              <w:t>heures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2552" w:leader="none"/>
                <w:tab w:val="left" w:pos="3672" w:leader="none"/>
              </w:tabs>
              <w:spacing w:before="0"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object>
                <v:shape id="control_shape_94" style="width:7.25pt;height:7.25pt" type="#shapetype_75"/>
                <w:control r:id="rId96" w:name="Case à cocher 7" w:shapeid="control_shape_94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Confinement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95" style="width:37.15pt;height:12.4pt" type="#shapetype_75"/>
                <w:control r:id="rId97" w:name="Zone de texte 4" w:shapeid="control_shape_95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96" style="width:37.15pt;height:12.4pt" type="#shapetype_75"/>
                <w:control r:id="rId98" w:name="Zone de texte 4" w:shapeid="control_shape_96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2552" w:leader="none"/>
                <w:tab w:val="left" w:pos="367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97" style="width:7.25pt;height:7.25pt" type="#shapetype_75"/>
                <w:control r:id="rId99" w:name="Case à cocher 8" w:shapeid="control_shape_97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Evacuation</w:t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98" style="width:37.15pt;height:12.4pt" type="#shapetype_75"/>
                <w:control r:id="rId100" w:name="Zone de texte 4" w:shapeid="control_shape_98"/>
              </w:objec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object>
                <v:shape id="control_shape_99" style="width:37.15pt;height:12.4pt" type="#shapetype_75"/>
                <w:control r:id="rId101" w:name="Zone de texte 4" w:shapeid="control_shape_99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object>
                <v:shape id="control_shape_100" style="width:7.25pt;height:7.25pt" type="#shapetype_75"/>
                <w:control r:id="rId102" w:name="Case à cocher 9" w:shapeid="control_shape_100"/>
              </w:object>
            </w:r>
            <w:r>
              <w:rPr>
                <w:rFonts w:ascii="Arial" w:hAnsi="Arial"/>
                <w:sz w:val="18"/>
                <w:szCs w:val="18"/>
              </w:rPr>
              <w:tab/>
              <w:t>Mise en sécurité de l’établissement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object>
                <v:shape id="control_shape_101" style="width:7.25pt;height:7.25pt" type="#shapetype_75"/>
                <w:control r:id="rId103" w:name="Case à cocher 10" w:shapeid="control_shape_101"/>
              </w:object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>Autres mesures d’urgence</w:t>
            </w:r>
            <w:r>
              <w:rPr>
                <w:rFonts w:ascii="Arial" w:hAnsi="Arial"/>
                <w:sz w:val="16"/>
                <w:szCs w:val="16"/>
              </w:rPr>
              <w:t xml:space="preserve"> (à préciser) :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object>
                <v:shape id="control_shape_102" style="width:208.15pt;height:14.1pt" type="#shapetype_75"/>
                <w:control r:id="rId104" w:name="Zone de texte 1" w:shapeid="control_shape_102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spacing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Mesures curatives (</w:t>
            </w:r>
            <w:r>
              <w:rPr>
                <w:rFonts w:ascii="Arial" w:hAnsi="Arial"/>
                <w:sz w:val="16"/>
                <w:szCs w:val="16"/>
                <w:u w:val="single"/>
              </w:rPr>
              <w:t>préciser  ci-contre) </w:t>
            </w:r>
            <w:r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03" style="width:7.25pt;height:7.25pt" type="#shapetype_75"/>
                <w:control r:id="rId105" w:name="Case à cocher 11" w:shapeid="control_shape_103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>Déchets générés (type, quantités, traitement…)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04" style="width:7.25pt;height:7.25pt" type="#shapetype_75"/>
                <w:control r:id="rId106" w:name="Case à cocher 12" w:shapeid="control_shape_104"/>
              </w:object>
            </w:r>
            <w:r>
              <w:rPr>
                <w:rFonts w:ascii="Arial" w:hAnsi="Arial"/>
                <w:sz w:val="18"/>
                <w:szCs w:val="18"/>
                <w:u w:val="none"/>
              </w:rPr>
              <w:tab/>
              <w:t xml:space="preserve">Sols / terres polluées (type, quantités/surfaces, 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spacing w:before="0" w:after="113"/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tab/>
              <w:t>traitement…)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05" style="width:7.25pt;height:7.25pt" type="#shapetype_75"/>
                <w:control r:id="rId107" w:name="Case à cocher 13" w:shapeid="control_shape_105"/>
              </w:object>
            </w:r>
            <w:r>
              <w:rPr>
                <w:rFonts w:ascii="Arial" w:hAnsi="Arial"/>
                <w:sz w:val="18"/>
                <w:szCs w:val="18"/>
                <w:u w:val="none"/>
              </w:rPr>
              <w:tab/>
              <w:t>Décontamination (milieu, technique, durée, coûts…)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06" style="width:224.2pt;height:55.15pt" type="#shapetype_75"/>
                <w:control r:id="rId108" w:name="Zone de texte 1" w:shapeid="control_shape_106"/>
              </w:object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CIRCONSTANCES ET CAUSES DIRECTES DE L’ACCIDENT</w:t>
      </w:r>
    </w:p>
    <w:tbl>
      <w:tblPr>
        <w:tblW w:w="10490" w:type="dxa"/>
        <w:jc w:val="left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27"/>
        <w:gridCol w:w="4363"/>
      </w:tblGrid>
      <w:tr>
        <w:trPr/>
        <w:tc>
          <w:tcPr>
            <w:tcW w:w="6127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 xml:space="preserve">Précisez les </w:t>
            </w:r>
            <w:r>
              <w:rPr>
                <w:rFonts w:ascii="Arial" w:hAnsi="Arial"/>
                <w:color w:val="0066FF"/>
                <w:sz w:val="16"/>
                <w:szCs w:val="16"/>
              </w:rPr>
              <w:t>circonstances au moment de l’événement (construction, arrêt redémarrage de l’unité, travaux, début/fin de poste…)</w:t>
            </w:r>
          </w:p>
          <w:p>
            <w:pPr>
              <w:pStyle w:val="Normal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107" style="width:298.2pt;height:80.6pt" type="#shapetype_75"/>
                <w:control r:id="rId109" w:name="Zone de texte 1" w:shapeid="control_shape_107"/>
              </w:object>
            </w:r>
          </w:p>
          <w:p>
            <w:pPr>
              <w:pStyle w:val="Contenudetableau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Décrire le déroulé de l’événement : actions réalisées ou oubliées, type de défaillance matérielle ou d’agression externe...</w:t>
            </w:r>
          </w:p>
          <w:p>
            <w:pPr>
              <w:pStyle w:val="Normal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108" style="width:298.7pt;height:245.7pt" type="#shapetype_75"/>
                <w:control r:id="rId110" w:name="Zone de texte 1" w:shapeid="control_shape_108"/>
              </w:object>
            </w:r>
          </w:p>
        </w:tc>
        <w:tc>
          <w:tcPr>
            <w:tcW w:w="4363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2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object>
                <v:shape id="control_shape_109" style="width:7.25pt;height:7.25pt" type="#shapetype_75"/>
                <w:control r:id="rId111" w:name="Case à cocher 14" w:shapeid="control_shape_109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Défaut matériel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0" style="width:7.25pt;height:7.25pt" type="#shapetype_75"/>
                <w:control r:id="rId112" w:name="Case à cocher 15" w:shapeid="control_shape_110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t>Perte de confinement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1" style="width:7.25pt;height:7.25pt" type="#shapetype_75"/>
                <w:control r:id="rId113" w:name="Case à cocher 16" w:shapeid="control_shape_111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Rupture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2" style="width:7.25pt;height:7.25pt" type="#shapetype_75"/>
                <w:control r:id="rId114" w:name="Case à cocher 17" w:shapeid="control_shape_112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Panne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3" style="width:7.25pt;height:7.25pt" type="#shapetype_75"/>
                <w:control r:id="rId115" w:name="Case à cocher 18" w:shapeid="control_shape_113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 xml:space="preserve">Autre (préciser) :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</w:tabs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3000" w:leader="none"/>
                <w:tab w:val="left" w:pos="3292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>par</w:t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4" style="width:7.25pt;height:7.25pt" type="#shapetype_75"/>
                <w:control r:id="rId116" w:name="Case à cocher 19" w:shapeid="control_shape_114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corrosion</w:t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5" style="width:7.25pt;height:7.25pt" type="#shapetype_75"/>
                <w:control r:id="rId117" w:name="Case à cocher 20" w:shapeid="control_shape_115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Choc</w:t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6" style="width:7.25pt;height:7.25pt" type="#shapetype_75"/>
                <w:control r:id="rId118" w:name="Case à cocher 21" w:shapeid="control_shape_116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Vétusté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3000" w:leader="none"/>
                <w:tab w:val="left" w:pos="3292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7" style="width:7.25pt;height:7.25pt" type="#shapetype_75"/>
                <w:control r:id="rId119" w:name="Case à cocher 22" w:shapeid="control_shape_117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Fatigue</w:t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8" style="width:7.25pt;height:7.25pt" type="#shapetype_75"/>
                <w:control r:id="rId120" w:name="Case à cocher 23" w:shapeid="control_shape_118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Pb montage</w:t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19" style="width:7.25pt;height:7.25pt" type="#shapetype_75"/>
                <w:control r:id="rId121" w:name="Case à cocher 24" w:shapeid="control_shape_119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Pb électrique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0" style="width:7.25pt;height:7.25pt" type="#shapetype_75"/>
                <w:control r:id="rId122" w:name="Case à cocher 25" w:shapeid="control_shape_120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Intervention humaine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1" style="width:7.25pt;height:7.25pt" type="#shapetype_75"/>
                <w:control r:id="rId123" w:name="Case à cocher 26" w:shapeid="control_shape_121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>Erreur (involont</w:t>
            </w:r>
            <w:r>
              <w:rPr>
                <w:rFonts w:ascii="Arial" w:hAnsi="Arial"/>
                <w:sz w:val="18"/>
                <w:szCs w:val="18"/>
                <w:u w:val="none"/>
              </w:rPr>
              <w:t>a</w:t>
            </w:r>
            <w:r>
              <w:rPr>
                <w:rFonts w:ascii="Arial" w:hAnsi="Arial"/>
                <w:sz w:val="18"/>
                <w:szCs w:val="18"/>
                <w:u w:val="none"/>
              </w:rPr>
              <w:t>ire)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22" style="width:7.25pt;height:7.25pt" type="#shapetype_75"/>
                <w:control r:id="rId124" w:name="Case à cocher 27" w:shapeid="control_shape_122"/>
              </w:object>
            </w:r>
            <w:r>
              <w:rPr>
                <w:rFonts w:ascii="Arial" w:hAnsi="Arial"/>
                <w:sz w:val="18"/>
                <w:szCs w:val="18"/>
                <w:u w:val="none"/>
              </w:rPr>
              <w:tab/>
              <w:t>Transgression (volontaire)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3" style="width:7.25pt;height:7.25pt" type="#shapetype_75"/>
                <w:control r:id="rId125" w:name="Case à cocher 28" w:shapeid="control_shape_123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Perte de contrôle d’une installation</w:t>
            </w:r>
            <w:r>
              <w:rPr>
                <w:rFonts w:ascii="Arial" w:hAnsi="Arial"/>
                <w:sz w:val="16"/>
                <w:szCs w:val="16"/>
                <w:u w:val="none"/>
              </w:rPr>
              <w:t xml:space="preserve"> </w:t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(emballement de réaction, mélange de produits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tab/>
              <w:t>incompatibles, dérive du procédé…)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4"/>
                <w:szCs w:val="14"/>
                <w:u w:val="none"/>
              </w:rPr>
            </w:pPr>
            <w:r>
              <w:rPr>
                <w:rFonts w:ascii="Arial" w:hAnsi="Arial"/>
                <w:sz w:val="14"/>
                <w:szCs w:val="1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4" style="width:7.25pt;height:7.25pt" type="#shapetype_75"/>
                <w:control r:id="rId126" w:name="Case à cocher 29" w:shapeid="control_shape_124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Agression externe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5" style="width:7.25pt;height:7.25pt" type="#shapetype_75"/>
                <w:control r:id="rId127" w:name="Case à cocher 30" w:shapeid="control_shape_125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>d’origine naturelle</w:t>
            </w:r>
            <w:r>
              <w:rPr>
                <w:rFonts w:ascii="Arial" w:hAnsi="Arial"/>
                <w:sz w:val="16"/>
                <w:szCs w:val="16"/>
                <w:u w:val="none"/>
              </w:rPr>
              <w:t> :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6" style="width:7.25pt;height:7.25pt" type="#shapetype_75"/>
                <w:control r:id="rId128" w:name="Case à cocher 31" w:shapeid="control_shape_126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Foudre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7" style="width:7.25pt;height:7.25pt" type="#shapetype_75"/>
                <w:control r:id="rId129" w:name="Case à cocher 32" w:shapeid="control_shape_127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Intempéries (pluie, neige…) / inondations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8" style="width:7.25pt;height:7.25pt" type="#shapetype_75"/>
                <w:control r:id="rId130" w:name="Case à cocher 33" w:shapeid="control_shape_128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Températures extrêmes (froid/chaud)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29" style="width:7.25pt;height:7.25pt" type="#shapetype_75"/>
                <w:control r:id="rId131" w:name="Case à cocher 34" w:shapeid="control_shape_129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Séisme / mouvement de terrain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0" style="width:7.25pt;height:7.25pt" type="#shapetype_75"/>
                <w:control r:id="rId132" w:name="Case à cocher 35" w:shapeid="control_shape_130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 xml:space="preserve">Autre (préciser) :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1" style="width:7.25pt;height:7.25pt" type="#shapetype_75"/>
                <w:control r:id="rId133" w:name="Case à cocher 36" w:shapeid="control_shape_131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>D’origine anthropique</w:t>
            </w:r>
            <w:r>
              <w:rPr>
                <w:rFonts w:ascii="Arial" w:hAnsi="Arial"/>
                <w:sz w:val="16"/>
                <w:szCs w:val="16"/>
                <w:u w:val="none"/>
              </w:rPr>
              <w:t> :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2" style="width:7.25pt;height:7.25pt" type="#shapetype_75"/>
                <w:control r:id="rId134" w:name="Case à cocher 37" w:shapeid="control_shape_132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Perte d’utilité externe (eau, énergie…)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3" style="width:7.25pt;height:7.25pt" type="#shapetype_75"/>
                <w:control r:id="rId135" w:name="Case à cocher 38" w:shapeid="control_shape_133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  <w:t>Agression technologique (effet domino…)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4" style="width:7.25pt;height:7.25pt" type="#shapetype_75"/>
                <w:control r:id="rId136" w:name="Case à cocher 39" w:shapeid="control_shape_134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Malveillance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5" style="width:7.25pt;height:7.25pt" type="#shapetype_75"/>
                <w:control r:id="rId137" w:name="Case à cocher 40" w:shapeid="control_shape_135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Acte de malveillance : </w:t>
            </w: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36" style="width:93.15pt;height:15.25pt" type="#shapetype_75"/>
                <w:control r:id="rId138" w:name="Zone de texte 1" w:shapeid="control_shape_136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37" style="width:7.75pt;height:7.75pt" type="#shapetype_75"/>
                <w:control r:id="rId139" w:name="Case à cocher 41" w:shapeid="control_shape_137"/>
              </w:object>
            </w:r>
            <w:r>
              <w:rPr>
                <w:rFonts w:ascii="Arial" w:hAnsi="Arial"/>
                <w:sz w:val="18"/>
                <w:szCs w:val="18"/>
                <w:u w:val="none"/>
              </w:rPr>
              <w:tab/>
              <w:t>Autre cause</w:t>
            </w:r>
            <w:r>
              <w:rPr>
                <w:rFonts w:ascii="Arial" w:hAnsi="Arial"/>
                <w:sz w:val="16"/>
                <w:szCs w:val="16"/>
                <w:u w:val="none"/>
              </w:rPr>
              <w:t xml:space="preserve"> (à préciser) :  </w:t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38" style="width:98.75pt;height:22.9pt" type="#shapetype_75"/>
                <w:control r:id="rId140" w:name="Zone de texte 1" w:shapeid="control_shape_138"/>
              </w:object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</w:t>
      </w:r>
      <w:r>
        <w:rPr>
          <w:rFonts w:ascii="Arial" w:hAnsi="Arial"/>
          <w:b/>
          <w:bCs/>
          <w:sz w:val="20"/>
          <w:szCs w:val="20"/>
        </w:rPr>
        <w:t>AUSES PROFONDES</w:t>
      </w:r>
    </w:p>
    <w:tbl>
      <w:tblPr>
        <w:tblW w:w="10490" w:type="dxa"/>
        <w:jc w:val="left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93"/>
        <w:gridCol w:w="4597"/>
      </w:tblGrid>
      <w:tr>
        <w:trPr/>
        <w:tc>
          <w:tcPr>
            <w:tcW w:w="58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Au delà de la défaillance humaine ou matérielle directe, décrire les conditions qui ont mené à celle-ci : dysfonctionnements organisationnels, contrôles suffisants, communication inadaptée...</w:t>
            </w:r>
          </w:p>
          <w:p>
            <w:pPr>
              <w:pStyle w:val="Normal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139" style="width:288pt;height:309.5pt" type="#shapetype_75"/>
                <w:control r:id="rId141" w:name="Zone de texte 1" w:shapeid="control_shape_139"/>
              </w:object>
            </w:r>
          </w:p>
        </w:tc>
        <w:tc>
          <w:tcPr>
            <w:tcW w:w="459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2" w:leader="none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object>
                <v:shape id="control_shape_140" style="width:7.25pt;height:7.25pt" type="#shapetype_75"/>
                <w:control r:id="rId142" w:name="Case à cocher 1" w:shapeid="control_shape_140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Facteur humain</w:t>
            </w:r>
            <w:r>
              <w:rPr>
                <w:rFonts w:ascii="Arial" w:hAnsi="Arial"/>
                <w:sz w:val="16"/>
                <w:szCs w:val="16"/>
                <w:u w:val="none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u w:val="none"/>
              </w:rPr>
              <w:t>(négligence, distraction, oubli…)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>Préciser :</w:t>
            </w:r>
            <w:r>
              <w:rPr>
                <w:rFonts w:ascii="Arial" w:hAnsi="Arial"/>
                <w:sz w:val="16"/>
                <w:szCs w:val="16"/>
                <w:u w:val="none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</w:tabs>
              <w:rPr>
                <w:rFonts w:ascii="Arial" w:hAnsi="Arial"/>
                <w:sz w:val="14"/>
                <w:szCs w:val="14"/>
                <w:u w:val="none"/>
              </w:rPr>
            </w:pPr>
            <w:r>
              <w:rPr>
                <w:rFonts w:ascii="Arial" w:hAnsi="Arial"/>
                <w:sz w:val="14"/>
                <w:szCs w:val="1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41" style="width:7.25pt;height:7.25pt" type="#shapetype_75"/>
                <w:control r:id="rId143" w:name="Case à cocher 1" w:shapeid="control_shape_141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20"/>
                <w:szCs w:val="20"/>
                <w:u w:val="none"/>
              </w:rPr>
              <w:t>Facteurs organisationnels </w:t>
            </w:r>
            <w:r>
              <w:rPr>
                <w:rFonts w:ascii="Arial" w:hAnsi="Arial"/>
                <w:sz w:val="18"/>
                <w:szCs w:val="18"/>
                <w:u w:val="none"/>
              </w:rPr>
              <w:t>: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42" style="width:7.25pt;height:7.25pt" type="#shapetype_75"/>
                <w:control r:id="rId144" w:name="Case à cocher 1" w:shapeid="control_shape_142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t>F</w:t>
            </w:r>
            <w:r>
              <w:rPr>
                <w:rFonts w:ascii="Arial" w:hAnsi="Arial"/>
                <w:sz w:val="16"/>
                <w:szCs w:val="16"/>
                <w:u w:val="none"/>
              </w:rPr>
              <w:t xml:space="preserve">ormation et qualification des personnels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  <w:t>(absente ou insuffisante)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/>
                <w:bCs/>
                <w:sz w:val="16"/>
                <w:szCs w:val="16"/>
                <w:u w:val="none"/>
              </w:rPr>
              <w:object>
                <v:shape id="control_shape_143" style="width:7.25pt;height:7.25pt" type="#shapetype_75"/>
                <w:control r:id="rId145" w:name="Case à cocher 1" w:shapeid="control_shape_143"/>
              </w:object>
            </w:r>
            <w:r>
              <w:rPr>
                <w:rFonts w:ascii="Arial" w:hAnsi="Arial"/>
                <w:b/>
                <w:bCs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>Organisation du travail et encadrement (définition et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répartition des tâches, rôles et responsabilités…)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44" style="width:7.25pt;height:7.25pt" type="#shapetype_75"/>
                <w:control r:id="rId146" w:name="Case à cocher 1" w:shapeid="control_shape_144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Environnement physique de travail hostile/défavorable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(saleté, bruit…)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45" style="width:7.25pt;height:7.25pt" type="#shapetype_75"/>
                <w:control r:id="rId147" w:name="Case à cocher 1" w:shapeid="control_shape_145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Environnement psychosocial de travail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(stress, pression productive, objectifs incompatibles…)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46" style="width:7.25pt;height:7.25pt" type="#shapetype_75"/>
                <w:control r:id="rId148" w:name="Case à cocher 1" w:shapeid="control_shape_146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Ergonomie inadaptée (accessibilité et adaptation des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équipements et poste de travail..)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47" style="width:7.25pt;height:7.25pt" type="#shapetype_75"/>
                <w:control r:id="rId149" w:name="Case à cocher 1" w:shapeid="control_shape_147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Procédures et consignes (inexistantes ou inadaptées,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ambigües, non actualisées…)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48" style="width:7.25pt;height:7.25pt" type="#shapetype_75"/>
                <w:control r:id="rId150" w:name="Case à cocher 1" w:shapeid="control_shape_148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Identification des risques (analyse des risques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insuffisants / inexistante…)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240" w:before="0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49" style="width:7.25pt;height:7.25pt" type="#shapetype_75"/>
                <w:control r:id="rId151" w:name="Case à cocher 1" w:shapeid="control_shape_149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Choix des équipements et procédés </w:t>
              <w:tab/>
              <w:tab/>
              <w:tab/>
              <w:tab/>
              <w:t>(dimensionnement, matériaux)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0" style="width:7.25pt;height:7.25pt" type="#shapetype_75"/>
                <w:control r:id="rId152" w:name="Case à cocher 1" w:shapeid="control_shape_150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Culture de sécurité insuffisante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1" style="width:7.25pt;height:7.25pt" type="#shapetype_75"/>
                <w:control r:id="rId153" w:name="Case à cocher 1" w:shapeid="control_shape_151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Prise en compte insuffisante du retour d’expérience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2" style="width:7.25pt;height:7.25pt" type="#shapetype_75"/>
                <w:control r:id="rId154" w:name="Case à cocher 1" w:shapeid="control_shape_152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Organisation des contrôles (absence, planification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insuffisante, non prise en compte des résultats…)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3" style="width:7.25pt;height:7.25pt" type="#shapetype_75"/>
                <w:control r:id="rId155" w:name="Case à cocher 1" w:shapeid="control_shape_153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Communication (conditions ne permettant pas la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before="0" w:after="113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transmission efficace des informations)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4" style="width:7.25pt;height:7.25pt" type="#shapetype_75"/>
                <w:control r:id="rId156" w:name="Case à cocher 1" w:shapeid="control_shape_154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Autre (à préciser)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5" style="width:209.4pt;height:25.5pt" type="#shapetype_75"/>
                <w:control r:id="rId157" w:name="Zone de texte 1" w:shapeid="control_shape_155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object>
                <v:shape id="control_shape_156" style="width:7.25pt;height:7.25pt" type="#shapetype_75"/>
                <w:control r:id="rId158" w:name="Case à cocher 1" w:shapeid="control_shape_156"/>
              </w:objec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Facteur impondérable :</w: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tab/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object>
                <v:shape id="control_shape_157" style="width:7.25pt;height:7.25pt" type="#shapetype_75"/>
                <w:control r:id="rId159" w:name="Case à cocher 1" w:shapeid="control_shape_157"/>
              </w:objec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>Vice de fabrication / changement de spécifications par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before="0" w:after="57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un fournisseur…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58" style="width:7.25pt;height:7.25pt" type="#shapetype_75"/>
                <w:control r:id="rId160" w:name="Case à cocher 1" w:shapeid="control_shape_158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Phénomène exclu de l’analyse de risques</w:t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ENSEIGNEMENTS TIRES / AMELIORATIONS DE LA SECURITE</w:t>
      </w:r>
    </w:p>
    <w:tbl>
      <w:tblPr>
        <w:tblW w:w="10490" w:type="dxa"/>
        <w:jc w:val="left"/>
        <w:tblInd w:w="-296" w:type="dxa"/>
        <w:tblBorders>
          <w:top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893"/>
        <w:gridCol w:w="4597"/>
      </w:tblGrid>
      <w:tr>
        <w:trPr/>
        <w:tc>
          <w:tcPr>
            <w:tcW w:w="589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Détailler ici les aspects techniques et organisationnels des améliorations réalisées ou envisagées suite à l’accident.</w:t>
            </w:r>
          </w:p>
          <w:p>
            <w:pPr>
              <w:pStyle w:val="Normal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159" style="width:288pt;height:192.15pt" type="#shapetype_75"/>
                <w:control r:id="rId161" w:name="Zone de texte 1" w:shapeid="control_shape_159"/>
              </w:object>
            </w:r>
          </w:p>
          <w:p>
            <w:pPr>
              <w:pStyle w:val="Contenudetableau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t>Préciser le cas échéant les enseignements plus généraux tirés de l’analyse de l’accident.</w:t>
            </w:r>
          </w:p>
          <w:p>
            <w:pPr>
              <w:pStyle w:val="Normal"/>
              <w:jc w:val="both"/>
              <w:rPr>
                <w:rFonts w:ascii="Arial" w:hAnsi="Arial"/>
                <w:color w:val="0066FF"/>
                <w:sz w:val="16"/>
                <w:szCs w:val="16"/>
              </w:rPr>
            </w:pPr>
            <w:r>
              <w:rPr>
                <w:rFonts w:ascii="Arial" w:hAnsi="Arial"/>
                <w:color w:val="0066FF"/>
                <w:sz w:val="16"/>
                <w:szCs w:val="16"/>
              </w:rPr>
              <w:object>
                <v:shape id="control_shape_160" style="width:287.5pt;height:228.85pt" type="#shapetype_75"/>
                <w:control r:id="rId162" w:name="Zone de texte 1" w:shapeid="control_shape_160"/>
              </w:object>
            </w:r>
          </w:p>
        </w:tc>
        <w:tc>
          <w:tcPr>
            <w:tcW w:w="459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A</w:t>
            </w: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ctions correctives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4"/>
                <w:szCs w:val="14"/>
                <w:u w:val="none"/>
              </w:rPr>
            </w:pPr>
            <w:r>
              <w:rPr>
                <w:rFonts w:ascii="Arial" w:hAnsi="Arial"/>
                <w:sz w:val="14"/>
                <w:szCs w:val="1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61" style="width:7.25pt;height:7.25pt" type="#shapetype_75"/>
                <w:control r:id="rId163" w:name="Case à cocher 1" w:shapeid="control_shape_161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8"/>
                <w:szCs w:val="18"/>
                <w:u w:val="none"/>
              </w:rPr>
              <w:t>Modifications matérielles (ajout/amélioration de dispositifs de sécurité, moyens de lutte incendie, dispositions constructives…)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8"/>
                <w:szCs w:val="18"/>
                <w:u w:val="none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  <w:u w:val="none"/>
              </w:rPr>
              <w:object>
                <v:shape id="control_shape_162" style="width:7.25pt;height:7.25pt" type="#shapetype_75"/>
                <w:control r:id="rId164" w:name="Case à cocher 1" w:shapeid="control_shape_162"/>
              </w:object>
            </w:r>
            <w:r>
              <w:rPr>
                <w:rFonts w:ascii="Arial" w:hAnsi="Arial"/>
                <w:sz w:val="18"/>
                <w:szCs w:val="18"/>
                <w:u w:val="none"/>
              </w:rPr>
              <w:tab/>
              <w:t>Améliorations organisationnelles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63" style="width:7.25pt;height:7.25pt" type="#shapetype_75"/>
                <w:control r:id="rId165" w:name="Case à cocher 1" w:shapeid="control_shape_163"/>
              </w:object>
            </w: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sz w:val="16"/>
                <w:szCs w:val="16"/>
                <w:u w:val="none"/>
              </w:rPr>
              <w:t>Révision / rédaction de consignes / procédures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  <w:tab/>
              <w:t>(d’exploitation, de sécurité, d’intervention,...)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/>
                <w:bCs/>
                <w:sz w:val="16"/>
                <w:szCs w:val="16"/>
                <w:u w:val="none"/>
              </w:rPr>
              <w:object>
                <v:shape id="control_shape_164" style="width:7.25pt;height:7.25pt" type="#shapetype_75"/>
                <w:control r:id="rId166" w:name="Case à cocher 1" w:shapeid="control_shape_164"/>
              </w:object>
            </w:r>
            <w:r>
              <w:rPr>
                <w:rFonts w:ascii="Arial" w:hAnsi="Arial"/>
                <w:b/>
                <w:bCs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>Renforcement de la formation des opérateurs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65" style="width:7.25pt;height:7.25pt" type="#shapetype_75"/>
                <w:control r:id="rId167" w:name="Case à cocher 1" w:shapeid="control_shape_165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Redéfinition des rôles et responsabilités de chaque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intervenant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66" style="width:7.25pt;height:7.25pt" type="#shapetype_75"/>
                <w:control r:id="rId168" w:name="Case à cocher 1" w:shapeid="control_shape_166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Amélioration des conditions de travail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(ergonomie du poste…)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67" style="width:7.25pt;height:7.25pt" type="#shapetype_75"/>
                <w:control r:id="rId169" w:name="Case à cocher 1" w:shapeid="control_shape_167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Amélioration des contrôles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(fréquence, type, étendue…)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68" style="width:7.25pt;height:7.25pt" type="#shapetype_75"/>
                <w:control r:id="rId170" w:name="Case à cocher 1" w:shapeid="control_shape_168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 xml:space="preserve">Révision / réalisation d’une analyse des risques 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lineRule="auto" w:line="360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ab/>
              <w:t>d’une étude de dangers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spacing w:before="0" w:after="11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69" style="width:7.25pt;height:7.25pt" type="#shapetype_75"/>
                <w:control r:id="rId171" w:name="Case à cocher 1" w:shapeid="control_shape_169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Réalisation d’exercices (plus fréquents, plus ciblés...)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object>
                <v:shape id="control_shape_170" style="width:7.25pt;height:7.25pt" type="#shapetype_75"/>
                <w:control r:id="rId172" w:name="Case à cocher 1" w:shapeid="control_shape_170"/>
              </w:object>
            </w:r>
            <w:r>
              <w:rPr>
                <w:rFonts w:ascii="Arial" w:hAnsi="Arial"/>
                <w:b w:val="false"/>
                <w:bCs w:val="false"/>
                <w:sz w:val="16"/>
                <w:szCs w:val="16"/>
                <w:u w:val="none"/>
              </w:rPr>
              <w:tab/>
              <w:t>Autre (à préciser) :</w: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  <w:u w:val="none"/>
              </w:rPr>
              <w:t>etour d’expérience positif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La(les) barrière(s) en place s’est(se sont) révélée(s) efficace(s) :</w: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object>
                <v:shape id="control_shape_171" style="width:7.25pt;height:7.25pt" type="#shapetype_75"/>
                <w:control r:id="rId173" w:name="Case à cocher 1" w:shapeid="control_shape_171"/>
              </w:object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P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rotection technique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 :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object>
                <v:shape id="control_shape_172" style="width:118.05pt;height:27.95pt" type="#shapetype_75"/>
                <w:control r:id="rId174" w:name="Zone de texte 1" w:shapeid="control_shape_172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  <w:tab w:val="left" w:pos="565" w:leader="none"/>
                <w:tab w:val="left" w:pos="847" w:leader="none"/>
                <w:tab w:val="left" w:pos="1714" w:leader="none"/>
                <w:tab w:val="left" w:pos="1997" w:leader="none"/>
                <w:tab w:val="left" w:pos="2844" w:leader="none"/>
                <w:tab w:val="left" w:pos="3117" w:leader="none"/>
              </w:tabs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object>
                <v:shape id="control_shape_173" style="width:7.25pt;height:7.25pt" type="#shapetype_75"/>
                <w:control r:id="rId175" w:name="Case à cocher 1" w:shapeid="control_shape_173"/>
              </w:objec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ab/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Protection organisationnelle :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object>
                <v:shape id="control_shape_174" style="width:91.55pt;height:37.8pt" type="#shapetype_75"/>
                <w:control r:id="rId176" w:name="Zone de texte 1" w:shapeid="control_shape_174"/>
              </w:object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</w:r>
          </w:p>
          <w:p>
            <w:pPr>
              <w:pStyle w:val="Normal"/>
              <w:tabs>
                <w:tab w:val="clear" w:pos="709"/>
                <w:tab w:val="left" w:pos="282" w:leader="none"/>
              </w:tabs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object>
                <v:shape id="control_shape_175" style="width:223.7pt;height:68.45pt" type="#shapetype_75"/>
                <w:control r:id="rId177" w:name="Zone de texte 1" w:shapeid="control_shape_175"/>
              </w:object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INFORMATIONS COMPLEMENTAIRES / ANNEXES</w:t>
      </w:r>
    </w:p>
    <w:tbl>
      <w:tblPr>
        <w:tblW w:w="10490" w:type="dxa"/>
        <w:jc w:val="left"/>
        <w:tblInd w:w="-296" w:type="dxa"/>
        <w:tblBorders>
          <w:top w:val="doub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490"/>
      </w:tblGrid>
      <w:tr>
        <w:trPr/>
        <w:tc>
          <w:tcPr>
            <w:tcW w:w="1049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0" w:after="1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Merci de joindre à cette fiche tous les compléments utiles à la compréhension et à la description de l’accident, notamment :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76" style="width:7.25pt;height:7.25pt" type="#shapetype_75"/>
                <w:control r:id="rId178" w:name="Case à cocher 1" w:shapeid="control_shape_176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Rapport (s)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77" style="width:7.25pt;height:7.25pt" type="#shapetype_75"/>
                <w:control r:id="rId179" w:name="Case à cocher 1" w:shapeid="control_shape_177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Diaporama (s)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78" style="width:7.25pt;height:7.25pt" type="#shapetype_75"/>
                <w:control r:id="rId180" w:name="Case à cocher 1" w:shapeid="control_shape_178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Communiqué de presse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79" style="width:7.25pt;height:7.25pt" type="#shapetype_75"/>
                <w:control r:id="rId181" w:name="Case à cocher 1" w:shapeid="control_shape_179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Schémas / plans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80" style="width:7.25pt;height:7.25pt" type="#shapetype_75"/>
                <w:control r:id="rId182" w:name="Case à cocher 1" w:shapeid="control_shape_180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Arbre des causes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spacing w:before="0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81" style="width:7.25pt;height:7.25pt" type="#shapetype_75"/>
                <w:control r:id="rId183" w:name="Case à cocher 1" w:shapeid="control_shape_181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Photos (avec mention des droits)</w: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  <w:tab w:val="left" w:pos="2844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82" style="width:7.25pt;height:7.25pt" type="#shapetype_75"/>
                <w:control r:id="rId184" w:name="Case à cocher 1" w:shapeid="control_shape_182"/>
              </w:object>
            </w:r>
            <w:r>
              <w:rPr>
                <w:rFonts w:ascii="Arial" w:hAnsi="Arial"/>
                <w:sz w:val="20"/>
                <w:szCs w:val="20"/>
              </w:rPr>
              <w:tab/>
              <w:t>Autre (à préciser) :</w:t>
              <w:tab/>
            </w:r>
            <w:r>
              <w:rPr>
                <w:rFonts w:ascii="Arial" w:hAnsi="Arial"/>
                <w:sz w:val="20"/>
                <w:szCs w:val="20"/>
              </w:rPr>
              <w:object>
                <v:shape id="control_shape_183" style="width:345.95pt;height:15.25pt" type="#shapetype_75"/>
                <w:control r:id="rId185" w:name="Zone de texte 1" w:shapeid="control_shape_183"/>
              </w:object>
            </w:r>
          </w:p>
          <w:p>
            <w:pPr>
              <w:pStyle w:val="Contenudetableau"/>
              <w:tabs>
                <w:tab w:val="clear" w:pos="709"/>
                <w:tab w:val="left" w:pos="555" w:leader="none"/>
                <w:tab w:val="left" w:pos="847" w:leader="none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ab/>
            </w:r>
          </w:p>
        </w:tc>
      </w:tr>
    </w:tbl>
    <w:p>
      <w:pPr>
        <w:pStyle w:val="Normal"/>
        <w:ind w:left="-283" w:right="-567" w:hanging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sectPr>
      <w:headerReference w:type="default" r:id="rId186"/>
      <w:headerReference w:type="first" r:id="rId187"/>
      <w:footerReference w:type="default" r:id="rId188"/>
      <w:footerReference w:type="first" r:id="rId189"/>
      <w:type w:val="nextPage"/>
      <w:pgSz w:w="11906" w:h="16838"/>
      <w:pgMar w:left="1134" w:right="1134" w:header="487" w:top="827" w:footer="454" w:bottom="79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0" distR="0" simplePos="0" locked="0" layoutInCell="1" allowOverlap="1" relativeHeight="104">
          <wp:simplePos x="0" y="0"/>
          <wp:positionH relativeFrom="column">
            <wp:posOffset>-387985</wp:posOffset>
          </wp:positionH>
          <wp:positionV relativeFrom="paragraph">
            <wp:posOffset>-111125</wp:posOffset>
          </wp:positionV>
          <wp:extent cx="637540" cy="78676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control" Target="activeX/activeX54.xml"/><Relationship Id="rId56" Type="http://schemas.openxmlformats.org/officeDocument/2006/relationships/control" Target="activeX/activeX55.xml"/><Relationship Id="rId57" Type="http://schemas.openxmlformats.org/officeDocument/2006/relationships/control" Target="activeX/activeX56.xml"/><Relationship Id="rId58" Type="http://schemas.openxmlformats.org/officeDocument/2006/relationships/control" Target="activeX/activeX57.xml"/><Relationship Id="rId59" Type="http://schemas.openxmlformats.org/officeDocument/2006/relationships/control" Target="activeX/activeX58.xml"/><Relationship Id="rId60" Type="http://schemas.openxmlformats.org/officeDocument/2006/relationships/control" Target="activeX/activeX59.xml"/><Relationship Id="rId61" Type="http://schemas.openxmlformats.org/officeDocument/2006/relationships/control" Target="activeX/activeX60.xml"/><Relationship Id="rId62" Type="http://schemas.openxmlformats.org/officeDocument/2006/relationships/control" Target="activeX/activeX61.xml"/><Relationship Id="rId63" Type="http://schemas.openxmlformats.org/officeDocument/2006/relationships/control" Target="activeX/activeX62.xml"/><Relationship Id="rId64" Type="http://schemas.openxmlformats.org/officeDocument/2006/relationships/control" Target="activeX/activeX63.xml"/><Relationship Id="rId65" Type="http://schemas.openxmlformats.org/officeDocument/2006/relationships/control" Target="activeX/activeX64.xml"/><Relationship Id="rId66" Type="http://schemas.openxmlformats.org/officeDocument/2006/relationships/control" Target="activeX/activeX65.xml"/><Relationship Id="rId67" Type="http://schemas.openxmlformats.org/officeDocument/2006/relationships/control" Target="activeX/activeX66.xml"/><Relationship Id="rId68" Type="http://schemas.openxmlformats.org/officeDocument/2006/relationships/control" Target="activeX/activeX67.xml"/><Relationship Id="rId69" Type="http://schemas.openxmlformats.org/officeDocument/2006/relationships/control" Target="activeX/activeX68.xml"/><Relationship Id="rId70" Type="http://schemas.openxmlformats.org/officeDocument/2006/relationships/control" Target="activeX/activeX69.xml"/><Relationship Id="rId71" Type="http://schemas.openxmlformats.org/officeDocument/2006/relationships/control" Target="activeX/activeX70.xml"/><Relationship Id="rId72" Type="http://schemas.openxmlformats.org/officeDocument/2006/relationships/control" Target="activeX/activeX71.xml"/><Relationship Id="rId73" Type="http://schemas.openxmlformats.org/officeDocument/2006/relationships/control" Target="activeX/activeX72.xml"/><Relationship Id="rId74" Type="http://schemas.openxmlformats.org/officeDocument/2006/relationships/control" Target="activeX/activeX73.xml"/><Relationship Id="rId75" Type="http://schemas.openxmlformats.org/officeDocument/2006/relationships/control" Target="activeX/activeX74.xml"/><Relationship Id="rId76" Type="http://schemas.openxmlformats.org/officeDocument/2006/relationships/control" Target="activeX/activeX75.xml"/><Relationship Id="rId77" Type="http://schemas.openxmlformats.org/officeDocument/2006/relationships/control" Target="activeX/activeX76.xml"/><Relationship Id="rId78" Type="http://schemas.openxmlformats.org/officeDocument/2006/relationships/control" Target="activeX/activeX77.xml"/><Relationship Id="rId79" Type="http://schemas.openxmlformats.org/officeDocument/2006/relationships/control" Target="activeX/activeX78.xml"/><Relationship Id="rId80" Type="http://schemas.openxmlformats.org/officeDocument/2006/relationships/control" Target="activeX/activeX79.xml"/><Relationship Id="rId81" Type="http://schemas.openxmlformats.org/officeDocument/2006/relationships/control" Target="activeX/activeX80.xml"/><Relationship Id="rId82" Type="http://schemas.openxmlformats.org/officeDocument/2006/relationships/control" Target="activeX/activeX81.xml"/><Relationship Id="rId83" Type="http://schemas.openxmlformats.org/officeDocument/2006/relationships/control" Target="activeX/activeX82.xml"/><Relationship Id="rId84" Type="http://schemas.openxmlformats.org/officeDocument/2006/relationships/control" Target="activeX/activeX83.xml"/><Relationship Id="rId85" Type="http://schemas.openxmlformats.org/officeDocument/2006/relationships/control" Target="activeX/activeX84.xml"/><Relationship Id="rId86" Type="http://schemas.openxmlformats.org/officeDocument/2006/relationships/control" Target="activeX/activeX85.xml"/><Relationship Id="rId87" Type="http://schemas.openxmlformats.org/officeDocument/2006/relationships/control" Target="activeX/activeX86.xml"/><Relationship Id="rId88" Type="http://schemas.openxmlformats.org/officeDocument/2006/relationships/control" Target="activeX/activeX87.xml"/><Relationship Id="rId89" Type="http://schemas.openxmlformats.org/officeDocument/2006/relationships/control" Target="activeX/activeX88.xml"/><Relationship Id="rId90" Type="http://schemas.openxmlformats.org/officeDocument/2006/relationships/control" Target="activeX/activeX89.xml"/><Relationship Id="rId91" Type="http://schemas.openxmlformats.org/officeDocument/2006/relationships/control" Target="activeX/activeX90.xml"/><Relationship Id="rId92" Type="http://schemas.openxmlformats.org/officeDocument/2006/relationships/control" Target="activeX/activeX91.xml"/><Relationship Id="rId93" Type="http://schemas.openxmlformats.org/officeDocument/2006/relationships/control" Target="activeX/activeX92.xml"/><Relationship Id="rId94" Type="http://schemas.openxmlformats.org/officeDocument/2006/relationships/control" Target="activeX/activeX93.xml"/><Relationship Id="rId95" Type="http://schemas.openxmlformats.org/officeDocument/2006/relationships/control" Target="activeX/activeX94.xml"/><Relationship Id="rId96" Type="http://schemas.openxmlformats.org/officeDocument/2006/relationships/control" Target="activeX/activeX95.xml"/><Relationship Id="rId97" Type="http://schemas.openxmlformats.org/officeDocument/2006/relationships/control" Target="activeX/activeX96.xml"/><Relationship Id="rId98" Type="http://schemas.openxmlformats.org/officeDocument/2006/relationships/control" Target="activeX/activeX97.xml"/><Relationship Id="rId99" Type="http://schemas.openxmlformats.org/officeDocument/2006/relationships/control" Target="activeX/activeX98.xml"/><Relationship Id="rId100" Type="http://schemas.openxmlformats.org/officeDocument/2006/relationships/control" Target="activeX/activeX99.xml"/><Relationship Id="rId101" Type="http://schemas.openxmlformats.org/officeDocument/2006/relationships/control" Target="activeX/activeX100.xml"/><Relationship Id="rId102" Type="http://schemas.openxmlformats.org/officeDocument/2006/relationships/control" Target="activeX/activeX101.xml"/><Relationship Id="rId103" Type="http://schemas.openxmlformats.org/officeDocument/2006/relationships/control" Target="activeX/activeX102.xml"/><Relationship Id="rId104" Type="http://schemas.openxmlformats.org/officeDocument/2006/relationships/control" Target="activeX/activeX103.xml"/><Relationship Id="rId105" Type="http://schemas.openxmlformats.org/officeDocument/2006/relationships/control" Target="activeX/activeX104.xml"/><Relationship Id="rId106" Type="http://schemas.openxmlformats.org/officeDocument/2006/relationships/control" Target="activeX/activeX105.xml"/><Relationship Id="rId107" Type="http://schemas.openxmlformats.org/officeDocument/2006/relationships/control" Target="activeX/activeX106.xml"/><Relationship Id="rId108" Type="http://schemas.openxmlformats.org/officeDocument/2006/relationships/control" Target="activeX/activeX107.xml"/><Relationship Id="rId109" Type="http://schemas.openxmlformats.org/officeDocument/2006/relationships/control" Target="activeX/activeX108.xml"/><Relationship Id="rId110" Type="http://schemas.openxmlformats.org/officeDocument/2006/relationships/control" Target="activeX/activeX109.xml"/><Relationship Id="rId111" Type="http://schemas.openxmlformats.org/officeDocument/2006/relationships/control" Target="activeX/activeX110.xml"/><Relationship Id="rId112" Type="http://schemas.openxmlformats.org/officeDocument/2006/relationships/control" Target="activeX/activeX111.xml"/><Relationship Id="rId113" Type="http://schemas.openxmlformats.org/officeDocument/2006/relationships/control" Target="activeX/activeX112.xml"/><Relationship Id="rId114" Type="http://schemas.openxmlformats.org/officeDocument/2006/relationships/control" Target="activeX/activeX113.xml"/><Relationship Id="rId115" Type="http://schemas.openxmlformats.org/officeDocument/2006/relationships/control" Target="activeX/activeX114.xml"/><Relationship Id="rId116" Type="http://schemas.openxmlformats.org/officeDocument/2006/relationships/control" Target="activeX/activeX115.xml"/><Relationship Id="rId117" Type="http://schemas.openxmlformats.org/officeDocument/2006/relationships/control" Target="activeX/activeX116.xml"/><Relationship Id="rId118" Type="http://schemas.openxmlformats.org/officeDocument/2006/relationships/control" Target="activeX/activeX117.xml"/><Relationship Id="rId119" Type="http://schemas.openxmlformats.org/officeDocument/2006/relationships/control" Target="activeX/activeX118.xml"/><Relationship Id="rId120" Type="http://schemas.openxmlformats.org/officeDocument/2006/relationships/control" Target="activeX/activeX119.xml"/><Relationship Id="rId121" Type="http://schemas.openxmlformats.org/officeDocument/2006/relationships/control" Target="activeX/activeX120.xml"/><Relationship Id="rId122" Type="http://schemas.openxmlformats.org/officeDocument/2006/relationships/control" Target="activeX/activeX121.xml"/><Relationship Id="rId123" Type="http://schemas.openxmlformats.org/officeDocument/2006/relationships/control" Target="activeX/activeX122.xml"/><Relationship Id="rId124" Type="http://schemas.openxmlformats.org/officeDocument/2006/relationships/control" Target="activeX/activeX123.xml"/><Relationship Id="rId125" Type="http://schemas.openxmlformats.org/officeDocument/2006/relationships/control" Target="activeX/activeX124.xml"/><Relationship Id="rId126" Type="http://schemas.openxmlformats.org/officeDocument/2006/relationships/control" Target="activeX/activeX125.xml"/><Relationship Id="rId127" Type="http://schemas.openxmlformats.org/officeDocument/2006/relationships/control" Target="activeX/activeX126.xml"/><Relationship Id="rId128" Type="http://schemas.openxmlformats.org/officeDocument/2006/relationships/control" Target="activeX/activeX127.xml"/><Relationship Id="rId129" Type="http://schemas.openxmlformats.org/officeDocument/2006/relationships/control" Target="activeX/activeX128.xml"/><Relationship Id="rId130" Type="http://schemas.openxmlformats.org/officeDocument/2006/relationships/control" Target="activeX/activeX129.xml"/><Relationship Id="rId131" Type="http://schemas.openxmlformats.org/officeDocument/2006/relationships/control" Target="activeX/activeX130.xml"/><Relationship Id="rId132" Type="http://schemas.openxmlformats.org/officeDocument/2006/relationships/control" Target="activeX/activeX131.xml"/><Relationship Id="rId133" Type="http://schemas.openxmlformats.org/officeDocument/2006/relationships/control" Target="activeX/activeX132.xml"/><Relationship Id="rId134" Type="http://schemas.openxmlformats.org/officeDocument/2006/relationships/control" Target="activeX/activeX133.xml"/><Relationship Id="rId135" Type="http://schemas.openxmlformats.org/officeDocument/2006/relationships/control" Target="activeX/activeX134.xml"/><Relationship Id="rId136" Type="http://schemas.openxmlformats.org/officeDocument/2006/relationships/control" Target="activeX/activeX135.xml"/><Relationship Id="rId137" Type="http://schemas.openxmlformats.org/officeDocument/2006/relationships/control" Target="activeX/activeX136.xml"/><Relationship Id="rId138" Type="http://schemas.openxmlformats.org/officeDocument/2006/relationships/control" Target="activeX/activeX137.xml"/><Relationship Id="rId139" Type="http://schemas.openxmlformats.org/officeDocument/2006/relationships/control" Target="activeX/activeX138.xml"/><Relationship Id="rId140" Type="http://schemas.openxmlformats.org/officeDocument/2006/relationships/control" Target="activeX/activeX139.xml"/><Relationship Id="rId141" Type="http://schemas.openxmlformats.org/officeDocument/2006/relationships/control" Target="activeX/activeX140.xml"/><Relationship Id="rId142" Type="http://schemas.openxmlformats.org/officeDocument/2006/relationships/control" Target="activeX/activeX141.xml"/><Relationship Id="rId143" Type="http://schemas.openxmlformats.org/officeDocument/2006/relationships/control" Target="activeX/activeX142.xml"/><Relationship Id="rId144" Type="http://schemas.openxmlformats.org/officeDocument/2006/relationships/control" Target="activeX/activeX143.xml"/><Relationship Id="rId145" Type="http://schemas.openxmlformats.org/officeDocument/2006/relationships/control" Target="activeX/activeX144.xml"/><Relationship Id="rId146" Type="http://schemas.openxmlformats.org/officeDocument/2006/relationships/control" Target="activeX/activeX145.xml"/><Relationship Id="rId147" Type="http://schemas.openxmlformats.org/officeDocument/2006/relationships/control" Target="activeX/activeX146.xml"/><Relationship Id="rId148" Type="http://schemas.openxmlformats.org/officeDocument/2006/relationships/control" Target="activeX/activeX147.xml"/><Relationship Id="rId149" Type="http://schemas.openxmlformats.org/officeDocument/2006/relationships/control" Target="activeX/activeX148.xml"/><Relationship Id="rId150" Type="http://schemas.openxmlformats.org/officeDocument/2006/relationships/control" Target="activeX/activeX149.xml"/><Relationship Id="rId151" Type="http://schemas.openxmlformats.org/officeDocument/2006/relationships/control" Target="activeX/activeX150.xml"/><Relationship Id="rId152" Type="http://schemas.openxmlformats.org/officeDocument/2006/relationships/control" Target="activeX/activeX151.xml"/><Relationship Id="rId153" Type="http://schemas.openxmlformats.org/officeDocument/2006/relationships/control" Target="activeX/activeX152.xml"/><Relationship Id="rId154" Type="http://schemas.openxmlformats.org/officeDocument/2006/relationships/control" Target="activeX/activeX153.xml"/><Relationship Id="rId155" Type="http://schemas.openxmlformats.org/officeDocument/2006/relationships/control" Target="activeX/activeX154.xml"/><Relationship Id="rId156" Type="http://schemas.openxmlformats.org/officeDocument/2006/relationships/control" Target="activeX/activeX155.xml"/><Relationship Id="rId157" Type="http://schemas.openxmlformats.org/officeDocument/2006/relationships/control" Target="activeX/activeX156.xml"/><Relationship Id="rId158" Type="http://schemas.openxmlformats.org/officeDocument/2006/relationships/control" Target="activeX/activeX157.xml"/><Relationship Id="rId159" Type="http://schemas.openxmlformats.org/officeDocument/2006/relationships/control" Target="activeX/activeX158.xml"/><Relationship Id="rId160" Type="http://schemas.openxmlformats.org/officeDocument/2006/relationships/control" Target="activeX/activeX159.xml"/><Relationship Id="rId161" Type="http://schemas.openxmlformats.org/officeDocument/2006/relationships/control" Target="activeX/activeX160.xml"/><Relationship Id="rId162" Type="http://schemas.openxmlformats.org/officeDocument/2006/relationships/control" Target="activeX/activeX161.xml"/><Relationship Id="rId163" Type="http://schemas.openxmlformats.org/officeDocument/2006/relationships/control" Target="activeX/activeX162.xml"/><Relationship Id="rId164" Type="http://schemas.openxmlformats.org/officeDocument/2006/relationships/control" Target="activeX/activeX163.xml"/><Relationship Id="rId165" Type="http://schemas.openxmlformats.org/officeDocument/2006/relationships/control" Target="activeX/activeX164.xml"/><Relationship Id="rId166" Type="http://schemas.openxmlformats.org/officeDocument/2006/relationships/control" Target="activeX/activeX165.xml"/><Relationship Id="rId167" Type="http://schemas.openxmlformats.org/officeDocument/2006/relationships/control" Target="activeX/activeX166.xml"/><Relationship Id="rId168" Type="http://schemas.openxmlformats.org/officeDocument/2006/relationships/control" Target="activeX/activeX167.xml"/><Relationship Id="rId169" Type="http://schemas.openxmlformats.org/officeDocument/2006/relationships/control" Target="activeX/activeX168.xml"/><Relationship Id="rId170" Type="http://schemas.openxmlformats.org/officeDocument/2006/relationships/control" Target="activeX/activeX169.xml"/><Relationship Id="rId171" Type="http://schemas.openxmlformats.org/officeDocument/2006/relationships/control" Target="activeX/activeX170.xml"/><Relationship Id="rId172" Type="http://schemas.openxmlformats.org/officeDocument/2006/relationships/control" Target="activeX/activeX171.xml"/><Relationship Id="rId173" Type="http://schemas.openxmlformats.org/officeDocument/2006/relationships/control" Target="activeX/activeX172.xml"/><Relationship Id="rId174" Type="http://schemas.openxmlformats.org/officeDocument/2006/relationships/control" Target="activeX/activeX173.xml"/><Relationship Id="rId175" Type="http://schemas.openxmlformats.org/officeDocument/2006/relationships/control" Target="activeX/activeX174.xml"/><Relationship Id="rId176" Type="http://schemas.openxmlformats.org/officeDocument/2006/relationships/control" Target="activeX/activeX175.xml"/><Relationship Id="rId177" Type="http://schemas.openxmlformats.org/officeDocument/2006/relationships/control" Target="activeX/activeX176.xml"/><Relationship Id="rId178" Type="http://schemas.openxmlformats.org/officeDocument/2006/relationships/control" Target="activeX/activeX177.xml"/><Relationship Id="rId179" Type="http://schemas.openxmlformats.org/officeDocument/2006/relationships/control" Target="activeX/activeX178.xml"/><Relationship Id="rId180" Type="http://schemas.openxmlformats.org/officeDocument/2006/relationships/control" Target="activeX/activeX179.xml"/><Relationship Id="rId181" Type="http://schemas.openxmlformats.org/officeDocument/2006/relationships/control" Target="activeX/activeX180.xml"/><Relationship Id="rId182" Type="http://schemas.openxmlformats.org/officeDocument/2006/relationships/control" Target="activeX/activeX181.xml"/><Relationship Id="rId183" Type="http://schemas.openxmlformats.org/officeDocument/2006/relationships/control" Target="activeX/activeX182.xml"/><Relationship Id="rId184" Type="http://schemas.openxmlformats.org/officeDocument/2006/relationships/control" Target="activeX/activeX183.xml"/><Relationship Id="rId185" Type="http://schemas.openxmlformats.org/officeDocument/2006/relationships/control" Target="activeX/activeX184.xml"/><Relationship Id="rId186" Type="http://schemas.openxmlformats.org/officeDocument/2006/relationships/header" Target="header1.xml"/><Relationship Id="rId187" Type="http://schemas.openxmlformats.org/officeDocument/2006/relationships/header" Target="header2.xml"/><Relationship Id="rId188" Type="http://schemas.openxmlformats.org/officeDocument/2006/relationships/footer" Target="footer1.xml"/><Relationship Id="rId189" Type="http://schemas.openxmlformats.org/officeDocument/2006/relationships/footer" Target="footer2.xml"/><Relationship Id="rId190" Type="http://schemas.openxmlformats.org/officeDocument/2006/relationships/numbering" Target="numbering.xml"/><Relationship Id="rId191" Type="http://schemas.openxmlformats.org/officeDocument/2006/relationships/fontTable" Target="fontTable.xml"/><Relationship Id="rId192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03.xml.rels><?xml version="1.0" encoding="UTF-8"?>
<Relationships xmlns="http://schemas.openxmlformats.org/package/2006/relationships"><Relationship Id="rId1" Type="http://schemas.microsoft.com/office/2006/relationships/activeXControlBinary" Target="activeX103.bin"/>
</Relationships>
</file>

<file path=word/activeX/_rels/activeX104.xml.rels><?xml version="1.0" encoding="UTF-8"?>
<Relationships xmlns="http://schemas.openxmlformats.org/package/2006/relationships"><Relationship Id="rId1" Type="http://schemas.microsoft.com/office/2006/relationships/activeXControlBinary" Target="activeX104.bin"/>
</Relationships>
</file>

<file path=word/activeX/_rels/activeX105.xml.rels><?xml version="1.0" encoding="UTF-8"?>
<Relationships xmlns="http://schemas.openxmlformats.org/package/2006/relationships"><Relationship Id="rId1" Type="http://schemas.microsoft.com/office/2006/relationships/activeXControlBinary" Target="activeX105.bin"/>
</Relationships>
</file>

<file path=word/activeX/_rels/activeX106.xml.rels><?xml version="1.0" encoding="UTF-8"?>
<Relationships xmlns="http://schemas.openxmlformats.org/package/2006/relationships"><Relationship Id="rId1" Type="http://schemas.microsoft.com/office/2006/relationships/activeXControlBinary" Target="activeX106.bin"/>
</Relationships>
</file>

<file path=word/activeX/_rels/activeX107.xml.rels><?xml version="1.0" encoding="UTF-8"?>
<Relationships xmlns="http://schemas.openxmlformats.org/package/2006/relationships"><Relationship Id="rId1" Type="http://schemas.microsoft.com/office/2006/relationships/activeXControlBinary" Target="activeX107.bin"/>
</Relationships>
</file>

<file path=word/activeX/_rels/activeX108.xml.rels><?xml version="1.0" encoding="UTF-8"?>
<Relationships xmlns="http://schemas.openxmlformats.org/package/2006/relationships"><Relationship Id="rId1" Type="http://schemas.microsoft.com/office/2006/relationships/activeXControlBinary" Target="activeX108.bin"/>
</Relationships>
</file>

<file path=word/activeX/_rels/activeX109.xml.rels><?xml version="1.0" encoding="UTF-8"?>
<Relationships xmlns="http://schemas.openxmlformats.org/package/2006/relationships"><Relationship Id="rId1" Type="http://schemas.microsoft.com/office/2006/relationships/activeXControlBinary" Target="activeX109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10.xml.rels><?xml version="1.0" encoding="UTF-8"?>
<Relationships xmlns="http://schemas.openxmlformats.org/package/2006/relationships"><Relationship Id="rId1" Type="http://schemas.microsoft.com/office/2006/relationships/activeXControlBinary" Target="activeX110.bin"/>
</Relationships>
</file>

<file path=word/activeX/_rels/activeX111.xml.rels><?xml version="1.0" encoding="UTF-8"?>
<Relationships xmlns="http://schemas.openxmlformats.org/package/2006/relationships"><Relationship Id="rId1" Type="http://schemas.microsoft.com/office/2006/relationships/activeXControlBinary" Target="activeX111.bin"/>
</Relationships>
</file>

<file path=word/activeX/_rels/activeX112.xml.rels><?xml version="1.0" encoding="UTF-8"?>
<Relationships xmlns="http://schemas.openxmlformats.org/package/2006/relationships"><Relationship Id="rId1" Type="http://schemas.microsoft.com/office/2006/relationships/activeXControlBinary" Target="activeX112.bin"/>
</Relationships>
</file>

<file path=word/activeX/_rels/activeX113.xml.rels><?xml version="1.0" encoding="UTF-8"?>
<Relationships xmlns="http://schemas.openxmlformats.org/package/2006/relationships"><Relationship Id="rId1" Type="http://schemas.microsoft.com/office/2006/relationships/activeXControlBinary" Target="activeX113.bin"/>
</Relationships>
</file>

<file path=word/activeX/_rels/activeX114.xml.rels><?xml version="1.0" encoding="UTF-8"?>
<Relationships xmlns="http://schemas.openxmlformats.org/package/2006/relationships"><Relationship Id="rId1" Type="http://schemas.microsoft.com/office/2006/relationships/activeXControlBinary" Target="activeX114.bin"/>
</Relationships>
</file>

<file path=word/activeX/_rels/activeX115.xml.rels><?xml version="1.0" encoding="UTF-8"?>
<Relationships xmlns="http://schemas.openxmlformats.org/package/2006/relationships"><Relationship Id="rId1" Type="http://schemas.microsoft.com/office/2006/relationships/activeXControlBinary" Target="activeX115.bin"/>
</Relationships>
</file>

<file path=word/activeX/_rels/activeX116.xml.rels><?xml version="1.0" encoding="UTF-8"?>
<Relationships xmlns="http://schemas.openxmlformats.org/package/2006/relationships"><Relationship Id="rId1" Type="http://schemas.microsoft.com/office/2006/relationships/activeXControlBinary" Target="activeX116.bin"/>
</Relationships>
</file>

<file path=word/activeX/_rels/activeX117.xml.rels><?xml version="1.0" encoding="UTF-8"?>
<Relationships xmlns="http://schemas.openxmlformats.org/package/2006/relationships"><Relationship Id="rId1" Type="http://schemas.microsoft.com/office/2006/relationships/activeXControlBinary" Target="activeX117.bin"/>
</Relationships>
</file>

<file path=word/activeX/_rels/activeX118.xml.rels><?xml version="1.0" encoding="UTF-8"?>
<Relationships xmlns="http://schemas.openxmlformats.org/package/2006/relationships"><Relationship Id="rId1" Type="http://schemas.microsoft.com/office/2006/relationships/activeXControlBinary" Target="activeX118.bin"/>
</Relationships>
</file>

<file path=word/activeX/_rels/activeX119.xml.rels><?xml version="1.0" encoding="UTF-8"?>
<Relationships xmlns="http://schemas.openxmlformats.org/package/2006/relationships"><Relationship Id="rId1" Type="http://schemas.microsoft.com/office/2006/relationships/activeXControlBinary" Target="activeX119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20.xml.rels><?xml version="1.0" encoding="UTF-8"?>
<Relationships xmlns="http://schemas.openxmlformats.org/package/2006/relationships"><Relationship Id="rId1" Type="http://schemas.microsoft.com/office/2006/relationships/activeXControlBinary" Target="activeX120.bin"/>
</Relationships>
</file>

<file path=word/activeX/_rels/activeX121.xml.rels><?xml version="1.0" encoding="UTF-8"?>
<Relationships xmlns="http://schemas.openxmlformats.org/package/2006/relationships"><Relationship Id="rId1" Type="http://schemas.microsoft.com/office/2006/relationships/activeXControlBinary" Target="activeX121.bin"/>
</Relationships>
</file>

<file path=word/activeX/_rels/activeX122.xml.rels><?xml version="1.0" encoding="UTF-8"?>
<Relationships xmlns="http://schemas.openxmlformats.org/package/2006/relationships"><Relationship Id="rId1" Type="http://schemas.microsoft.com/office/2006/relationships/activeXControlBinary" Target="activeX122.bin"/>
</Relationships>
</file>

<file path=word/activeX/_rels/activeX123.xml.rels><?xml version="1.0" encoding="UTF-8"?>
<Relationships xmlns="http://schemas.openxmlformats.org/package/2006/relationships"><Relationship Id="rId1" Type="http://schemas.microsoft.com/office/2006/relationships/activeXControlBinary" Target="activeX123.bin"/>
</Relationships>
</file>

<file path=word/activeX/_rels/activeX124.xml.rels><?xml version="1.0" encoding="UTF-8"?>
<Relationships xmlns="http://schemas.openxmlformats.org/package/2006/relationships"><Relationship Id="rId1" Type="http://schemas.microsoft.com/office/2006/relationships/activeXControlBinary" Target="activeX124.bin"/>
</Relationships>
</file>

<file path=word/activeX/_rels/activeX125.xml.rels><?xml version="1.0" encoding="UTF-8"?>
<Relationships xmlns="http://schemas.openxmlformats.org/package/2006/relationships"><Relationship Id="rId1" Type="http://schemas.microsoft.com/office/2006/relationships/activeXControlBinary" Target="activeX125.bin"/>
</Relationships>
</file>

<file path=word/activeX/_rels/activeX126.xml.rels><?xml version="1.0" encoding="UTF-8"?>
<Relationships xmlns="http://schemas.openxmlformats.org/package/2006/relationships"><Relationship Id="rId1" Type="http://schemas.microsoft.com/office/2006/relationships/activeXControlBinary" Target="activeX126.bin"/>
</Relationships>
</file>

<file path=word/activeX/_rels/activeX127.xml.rels><?xml version="1.0" encoding="UTF-8"?>
<Relationships xmlns="http://schemas.openxmlformats.org/package/2006/relationships"><Relationship Id="rId1" Type="http://schemas.microsoft.com/office/2006/relationships/activeXControlBinary" Target="activeX127.bin"/>
</Relationships>
</file>

<file path=word/activeX/_rels/activeX128.xml.rels><?xml version="1.0" encoding="UTF-8"?>
<Relationships xmlns="http://schemas.openxmlformats.org/package/2006/relationships"><Relationship Id="rId1" Type="http://schemas.microsoft.com/office/2006/relationships/activeXControlBinary" Target="activeX128.bin"/>
</Relationships>
</file>

<file path=word/activeX/_rels/activeX129.xml.rels><?xml version="1.0" encoding="UTF-8"?>
<Relationships xmlns="http://schemas.openxmlformats.org/package/2006/relationships"><Relationship Id="rId1" Type="http://schemas.microsoft.com/office/2006/relationships/activeXControlBinary" Target="activeX129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30.xml.rels><?xml version="1.0" encoding="UTF-8"?>
<Relationships xmlns="http://schemas.openxmlformats.org/package/2006/relationships"><Relationship Id="rId1" Type="http://schemas.microsoft.com/office/2006/relationships/activeXControlBinary" Target="activeX130.bin"/>
</Relationships>
</file>

<file path=word/activeX/_rels/activeX131.xml.rels><?xml version="1.0" encoding="UTF-8"?>
<Relationships xmlns="http://schemas.openxmlformats.org/package/2006/relationships"><Relationship Id="rId1" Type="http://schemas.microsoft.com/office/2006/relationships/activeXControlBinary" Target="activeX131.bin"/>
</Relationships>
</file>

<file path=word/activeX/_rels/activeX132.xml.rels><?xml version="1.0" encoding="UTF-8"?>
<Relationships xmlns="http://schemas.openxmlformats.org/package/2006/relationships"><Relationship Id="rId1" Type="http://schemas.microsoft.com/office/2006/relationships/activeXControlBinary" Target="activeX132.bin"/>
</Relationships>
</file>

<file path=word/activeX/_rels/activeX133.xml.rels><?xml version="1.0" encoding="UTF-8"?>
<Relationships xmlns="http://schemas.openxmlformats.org/package/2006/relationships"><Relationship Id="rId1" Type="http://schemas.microsoft.com/office/2006/relationships/activeXControlBinary" Target="activeX133.bin"/>
</Relationships>
</file>

<file path=word/activeX/_rels/activeX134.xml.rels><?xml version="1.0" encoding="UTF-8"?>
<Relationships xmlns="http://schemas.openxmlformats.org/package/2006/relationships"><Relationship Id="rId1" Type="http://schemas.microsoft.com/office/2006/relationships/activeXControlBinary" Target="activeX134.bin"/>
</Relationships>
</file>

<file path=word/activeX/_rels/activeX135.xml.rels><?xml version="1.0" encoding="UTF-8"?>
<Relationships xmlns="http://schemas.openxmlformats.org/package/2006/relationships"><Relationship Id="rId1" Type="http://schemas.microsoft.com/office/2006/relationships/activeXControlBinary" Target="activeX135.bin"/>
</Relationships>
</file>

<file path=word/activeX/_rels/activeX136.xml.rels><?xml version="1.0" encoding="UTF-8"?>
<Relationships xmlns="http://schemas.openxmlformats.org/package/2006/relationships"><Relationship Id="rId1" Type="http://schemas.microsoft.com/office/2006/relationships/activeXControlBinary" Target="activeX136.bin"/>
</Relationships>
</file>

<file path=word/activeX/_rels/activeX137.xml.rels><?xml version="1.0" encoding="UTF-8"?>
<Relationships xmlns="http://schemas.openxmlformats.org/package/2006/relationships"><Relationship Id="rId1" Type="http://schemas.microsoft.com/office/2006/relationships/activeXControlBinary" Target="activeX137.bin"/>
</Relationships>
</file>

<file path=word/activeX/_rels/activeX138.xml.rels><?xml version="1.0" encoding="UTF-8"?>
<Relationships xmlns="http://schemas.openxmlformats.org/package/2006/relationships"><Relationship Id="rId1" Type="http://schemas.microsoft.com/office/2006/relationships/activeXControlBinary" Target="activeX138.bin"/>
</Relationships>
</file>

<file path=word/activeX/_rels/activeX139.xml.rels><?xml version="1.0" encoding="UTF-8"?>
<Relationships xmlns="http://schemas.openxmlformats.org/package/2006/relationships"><Relationship Id="rId1" Type="http://schemas.microsoft.com/office/2006/relationships/activeXControlBinary" Target="activeX139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40.xml.rels><?xml version="1.0" encoding="UTF-8"?>
<Relationships xmlns="http://schemas.openxmlformats.org/package/2006/relationships"><Relationship Id="rId1" Type="http://schemas.microsoft.com/office/2006/relationships/activeXControlBinary" Target="activeX140.bin"/>
</Relationships>
</file>

<file path=word/activeX/_rels/activeX141.xml.rels><?xml version="1.0" encoding="UTF-8"?>
<Relationships xmlns="http://schemas.openxmlformats.org/package/2006/relationships"><Relationship Id="rId1" Type="http://schemas.microsoft.com/office/2006/relationships/activeXControlBinary" Target="activeX141.bin"/>
</Relationships>
</file>

<file path=word/activeX/_rels/activeX142.xml.rels><?xml version="1.0" encoding="UTF-8"?>
<Relationships xmlns="http://schemas.openxmlformats.org/package/2006/relationships"><Relationship Id="rId1" Type="http://schemas.microsoft.com/office/2006/relationships/activeXControlBinary" Target="activeX142.bin"/>
</Relationships>
</file>

<file path=word/activeX/_rels/activeX143.xml.rels><?xml version="1.0" encoding="UTF-8"?>
<Relationships xmlns="http://schemas.openxmlformats.org/package/2006/relationships"><Relationship Id="rId1" Type="http://schemas.microsoft.com/office/2006/relationships/activeXControlBinary" Target="activeX143.bin"/>
</Relationships>
</file>

<file path=word/activeX/_rels/activeX144.xml.rels><?xml version="1.0" encoding="UTF-8"?>
<Relationships xmlns="http://schemas.openxmlformats.org/package/2006/relationships"><Relationship Id="rId1" Type="http://schemas.microsoft.com/office/2006/relationships/activeXControlBinary" Target="activeX144.bin"/>
</Relationships>
</file>

<file path=word/activeX/_rels/activeX145.xml.rels><?xml version="1.0" encoding="UTF-8"?>
<Relationships xmlns="http://schemas.openxmlformats.org/package/2006/relationships"><Relationship Id="rId1" Type="http://schemas.microsoft.com/office/2006/relationships/activeXControlBinary" Target="activeX145.bin"/>
</Relationships>
</file>

<file path=word/activeX/_rels/activeX146.xml.rels><?xml version="1.0" encoding="UTF-8"?>
<Relationships xmlns="http://schemas.openxmlformats.org/package/2006/relationships"><Relationship Id="rId1" Type="http://schemas.microsoft.com/office/2006/relationships/activeXControlBinary" Target="activeX146.bin"/>
</Relationships>
</file>

<file path=word/activeX/_rels/activeX147.xml.rels><?xml version="1.0" encoding="UTF-8"?>
<Relationships xmlns="http://schemas.openxmlformats.org/package/2006/relationships"><Relationship Id="rId1" Type="http://schemas.microsoft.com/office/2006/relationships/activeXControlBinary" Target="activeX147.bin"/>
</Relationships>
</file>

<file path=word/activeX/_rels/activeX148.xml.rels><?xml version="1.0" encoding="UTF-8"?>
<Relationships xmlns="http://schemas.openxmlformats.org/package/2006/relationships"><Relationship Id="rId1" Type="http://schemas.microsoft.com/office/2006/relationships/activeXControlBinary" Target="activeX148.bin"/>
</Relationships>
</file>

<file path=word/activeX/_rels/activeX149.xml.rels><?xml version="1.0" encoding="UTF-8"?>
<Relationships xmlns="http://schemas.openxmlformats.org/package/2006/relationships"><Relationship Id="rId1" Type="http://schemas.microsoft.com/office/2006/relationships/activeXControlBinary" Target="activeX149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50.xml.rels><?xml version="1.0" encoding="UTF-8"?>
<Relationships xmlns="http://schemas.openxmlformats.org/package/2006/relationships"><Relationship Id="rId1" Type="http://schemas.microsoft.com/office/2006/relationships/activeXControlBinary" Target="activeX150.bin"/>
</Relationships>
</file>

<file path=word/activeX/_rels/activeX151.xml.rels><?xml version="1.0" encoding="UTF-8"?>
<Relationships xmlns="http://schemas.openxmlformats.org/package/2006/relationships"><Relationship Id="rId1" Type="http://schemas.microsoft.com/office/2006/relationships/activeXControlBinary" Target="activeX151.bin"/>
</Relationships>
</file>

<file path=word/activeX/_rels/activeX152.xml.rels><?xml version="1.0" encoding="UTF-8"?>
<Relationships xmlns="http://schemas.openxmlformats.org/package/2006/relationships"><Relationship Id="rId1" Type="http://schemas.microsoft.com/office/2006/relationships/activeXControlBinary" Target="activeX152.bin"/>
</Relationships>
</file>

<file path=word/activeX/_rels/activeX153.xml.rels><?xml version="1.0" encoding="UTF-8"?>
<Relationships xmlns="http://schemas.openxmlformats.org/package/2006/relationships"><Relationship Id="rId1" Type="http://schemas.microsoft.com/office/2006/relationships/activeXControlBinary" Target="activeX153.bin"/>
</Relationships>
</file>

<file path=word/activeX/_rels/activeX154.xml.rels><?xml version="1.0" encoding="UTF-8"?>
<Relationships xmlns="http://schemas.openxmlformats.org/package/2006/relationships"><Relationship Id="rId1" Type="http://schemas.microsoft.com/office/2006/relationships/activeXControlBinary" Target="activeX154.bin"/>
</Relationships>
</file>

<file path=word/activeX/_rels/activeX155.xml.rels><?xml version="1.0" encoding="UTF-8"?>
<Relationships xmlns="http://schemas.openxmlformats.org/package/2006/relationships"><Relationship Id="rId1" Type="http://schemas.microsoft.com/office/2006/relationships/activeXControlBinary" Target="activeX155.bin"/>
</Relationships>
</file>

<file path=word/activeX/_rels/activeX156.xml.rels><?xml version="1.0" encoding="UTF-8"?>
<Relationships xmlns="http://schemas.openxmlformats.org/package/2006/relationships"><Relationship Id="rId1" Type="http://schemas.microsoft.com/office/2006/relationships/activeXControlBinary" Target="activeX156.bin"/>
</Relationships>
</file>

<file path=word/activeX/_rels/activeX157.xml.rels><?xml version="1.0" encoding="UTF-8"?>
<Relationships xmlns="http://schemas.openxmlformats.org/package/2006/relationships"><Relationship Id="rId1" Type="http://schemas.microsoft.com/office/2006/relationships/activeXControlBinary" Target="activeX157.bin"/>
</Relationships>
</file>

<file path=word/activeX/_rels/activeX158.xml.rels><?xml version="1.0" encoding="UTF-8"?>
<Relationships xmlns="http://schemas.openxmlformats.org/package/2006/relationships"><Relationship Id="rId1" Type="http://schemas.microsoft.com/office/2006/relationships/activeXControlBinary" Target="activeX158.bin"/>
</Relationships>
</file>

<file path=word/activeX/_rels/activeX159.xml.rels><?xml version="1.0" encoding="UTF-8"?>
<Relationships xmlns="http://schemas.openxmlformats.org/package/2006/relationships"><Relationship Id="rId1" Type="http://schemas.microsoft.com/office/2006/relationships/activeXControlBinary" Target="activeX159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60.xml.rels><?xml version="1.0" encoding="UTF-8"?>
<Relationships xmlns="http://schemas.openxmlformats.org/package/2006/relationships"><Relationship Id="rId1" Type="http://schemas.microsoft.com/office/2006/relationships/activeXControlBinary" Target="activeX160.bin"/>
</Relationships>
</file>

<file path=word/activeX/_rels/activeX161.xml.rels><?xml version="1.0" encoding="UTF-8"?>
<Relationships xmlns="http://schemas.openxmlformats.org/package/2006/relationships"><Relationship Id="rId1" Type="http://schemas.microsoft.com/office/2006/relationships/activeXControlBinary" Target="activeX161.bin"/>
</Relationships>
</file>

<file path=word/activeX/_rels/activeX162.xml.rels><?xml version="1.0" encoding="UTF-8"?>
<Relationships xmlns="http://schemas.openxmlformats.org/package/2006/relationships"><Relationship Id="rId1" Type="http://schemas.microsoft.com/office/2006/relationships/activeXControlBinary" Target="activeX162.bin"/>
</Relationships>
</file>

<file path=word/activeX/_rels/activeX163.xml.rels><?xml version="1.0" encoding="UTF-8"?>
<Relationships xmlns="http://schemas.openxmlformats.org/package/2006/relationships"><Relationship Id="rId1" Type="http://schemas.microsoft.com/office/2006/relationships/activeXControlBinary" Target="activeX163.bin"/>
</Relationships>
</file>

<file path=word/activeX/_rels/activeX164.xml.rels><?xml version="1.0" encoding="UTF-8"?>
<Relationships xmlns="http://schemas.openxmlformats.org/package/2006/relationships"><Relationship Id="rId1" Type="http://schemas.microsoft.com/office/2006/relationships/activeXControlBinary" Target="activeX164.bin"/>
</Relationships>
</file>

<file path=word/activeX/_rels/activeX165.xml.rels><?xml version="1.0" encoding="UTF-8"?>
<Relationships xmlns="http://schemas.openxmlformats.org/package/2006/relationships"><Relationship Id="rId1" Type="http://schemas.microsoft.com/office/2006/relationships/activeXControlBinary" Target="activeX165.bin"/>
</Relationships>
</file>

<file path=word/activeX/_rels/activeX166.xml.rels><?xml version="1.0" encoding="UTF-8"?>
<Relationships xmlns="http://schemas.openxmlformats.org/package/2006/relationships"><Relationship Id="rId1" Type="http://schemas.microsoft.com/office/2006/relationships/activeXControlBinary" Target="activeX166.bin"/>
</Relationships>
</file>

<file path=word/activeX/_rels/activeX167.xml.rels><?xml version="1.0" encoding="UTF-8"?>
<Relationships xmlns="http://schemas.openxmlformats.org/package/2006/relationships"><Relationship Id="rId1" Type="http://schemas.microsoft.com/office/2006/relationships/activeXControlBinary" Target="activeX167.bin"/>
</Relationships>
</file>

<file path=word/activeX/_rels/activeX168.xml.rels><?xml version="1.0" encoding="UTF-8"?>
<Relationships xmlns="http://schemas.openxmlformats.org/package/2006/relationships"><Relationship Id="rId1" Type="http://schemas.microsoft.com/office/2006/relationships/activeXControlBinary" Target="activeX168.bin"/>
</Relationships>
</file>

<file path=word/activeX/_rels/activeX169.xml.rels><?xml version="1.0" encoding="UTF-8"?>
<Relationships xmlns="http://schemas.openxmlformats.org/package/2006/relationships"><Relationship Id="rId1" Type="http://schemas.microsoft.com/office/2006/relationships/activeXControlBinary" Target="activeX169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70.xml.rels><?xml version="1.0" encoding="UTF-8"?>
<Relationships xmlns="http://schemas.openxmlformats.org/package/2006/relationships"><Relationship Id="rId1" Type="http://schemas.microsoft.com/office/2006/relationships/activeXControlBinary" Target="activeX170.bin"/>
</Relationships>
</file>

<file path=word/activeX/_rels/activeX171.xml.rels><?xml version="1.0" encoding="UTF-8"?>
<Relationships xmlns="http://schemas.openxmlformats.org/package/2006/relationships"><Relationship Id="rId1" Type="http://schemas.microsoft.com/office/2006/relationships/activeXControlBinary" Target="activeX171.bin"/>
</Relationships>
</file>

<file path=word/activeX/_rels/activeX172.xml.rels><?xml version="1.0" encoding="UTF-8"?>
<Relationships xmlns="http://schemas.openxmlformats.org/package/2006/relationships"><Relationship Id="rId1" Type="http://schemas.microsoft.com/office/2006/relationships/activeXControlBinary" Target="activeX172.bin"/>
</Relationships>
</file>

<file path=word/activeX/_rels/activeX173.xml.rels><?xml version="1.0" encoding="UTF-8"?>
<Relationships xmlns="http://schemas.openxmlformats.org/package/2006/relationships"><Relationship Id="rId1" Type="http://schemas.microsoft.com/office/2006/relationships/activeXControlBinary" Target="activeX173.bin"/>
</Relationships>
</file>

<file path=word/activeX/_rels/activeX174.xml.rels><?xml version="1.0" encoding="UTF-8"?>
<Relationships xmlns="http://schemas.openxmlformats.org/package/2006/relationships"><Relationship Id="rId1" Type="http://schemas.microsoft.com/office/2006/relationships/activeXControlBinary" Target="activeX174.bin"/>
</Relationships>
</file>

<file path=word/activeX/_rels/activeX175.xml.rels><?xml version="1.0" encoding="UTF-8"?>
<Relationships xmlns="http://schemas.openxmlformats.org/package/2006/relationships"><Relationship Id="rId1" Type="http://schemas.microsoft.com/office/2006/relationships/activeXControlBinary" Target="activeX175.bin"/>
</Relationships>
</file>

<file path=word/activeX/_rels/activeX176.xml.rels><?xml version="1.0" encoding="UTF-8"?>
<Relationships xmlns="http://schemas.openxmlformats.org/package/2006/relationships"><Relationship Id="rId1" Type="http://schemas.microsoft.com/office/2006/relationships/activeXControlBinary" Target="activeX176.bin"/>
</Relationships>
</file>

<file path=word/activeX/_rels/activeX177.xml.rels><?xml version="1.0" encoding="UTF-8"?>
<Relationships xmlns="http://schemas.openxmlformats.org/package/2006/relationships"><Relationship Id="rId1" Type="http://schemas.microsoft.com/office/2006/relationships/activeXControlBinary" Target="activeX177.bin"/>
</Relationships>
</file>

<file path=word/activeX/_rels/activeX178.xml.rels><?xml version="1.0" encoding="UTF-8"?>
<Relationships xmlns="http://schemas.openxmlformats.org/package/2006/relationships"><Relationship Id="rId1" Type="http://schemas.microsoft.com/office/2006/relationships/activeXControlBinary" Target="activeX178.bin"/>
</Relationships>
</file>

<file path=word/activeX/_rels/activeX179.xml.rels><?xml version="1.0" encoding="UTF-8"?>
<Relationships xmlns="http://schemas.openxmlformats.org/package/2006/relationships"><Relationship Id="rId1" Type="http://schemas.microsoft.com/office/2006/relationships/activeXControlBinary" Target="activeX179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80.xml.rels><?xml version="1.0" encoding="UTF-8"?>
<Relationships xmlns="http://schemas.openxmlformats.org/package/2006/relationships"><Relationship Id="rId1" Type="http://schemas.microsoft.com/office/2006/relationships/activeXControlBinary" Target="activeX180.bin"/>
</Relationships>
</file>

<file path=word/activeX/_rels/activeX181.xml.rels><?xml version="1.0" encoding="UTF-8"?>
<Relationships xmlns="http://schemas.openxmlformats.org/package/2006/relationships"><Relationship Id="rId1" Type="http://schemas.microsoft.com/office/2006/relationships/activeXControlBinary" Target="activeX181.bin"/>
</Relationships>
</file>

<file path=word/activeX/_rels/activeX182.xml.rels><?xml version="1.0" encoding="UTF-8"?>
<Relationships xmlns="http://schemas.openxmlformats.org/package/2006/relationships"><Relationship Id="rId1" Type="http://schemas.microsoft.com/office/2006/relationships/activeXControlBinary" Target="activeX182.bin"/>
</Relationships>
</file>

<file path=word/activeX/_rels/activeX183.xml.rels><?xml version="1.0" encoding="UTF-8"?>
<Relationships xmlns="http://schemas.openxmlformats.org/package/2006/relationships"><Relationship Id="rId1" Type="http://schemas.microsoft.com/office/2006/relationships/activeXControlBinary" Target="activeX183.bin"/>
</Relationships>
</file>

<file path=word/activeX/_rels/activeX184.xml.rels><?xml version="1.0" encoding="UTF-8"?>
<Relationships xmlns="http://schemas.openxmlformats.org/package/2006/relationships"><Relationship Id="rId1" Type="http://schemas.microsoft.com/office/2006/relationships/activeXControlBinary" Target="activeX184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LibreOffice/6.1.5.2.M7$Windows_x86 LibreOffice_project/6bc4c758b9c1f1627083d3a080085e7a14b64ae3</Application>
  <Pages>5</Pages>
  <Words>940</Words>
  <Characters>6209</Characters>
  <CharactersWithSpaces>7240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2019-07-19T14:34:03Z</dcterms:created>
  <dc:creator/>
  <dc:description/>
  <dc:language>fr-FR</dc:language>
  <cp:lastModifiedBy/>
  <cp:revision>1</cp:revision>
  <dc:subject/>
  <dc:title/>
</cp:coreProperties>
</file>